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301947" w:rsidRPr="00C5659E" w:rsidTr="00C5659E">
        <w:tc>
          <w:tcPr>
            <w:tcW w:w="9720" w:type="dxa"/>
            <w:gridSpan w:val="3"/>
            <w:shd w:val="clear" w:color="auto" w:fill="auto"/>
            <w:vAlign w:val="center"/>
          </w:tcPr>
          <w:p w:rsidR="00301947" w:rsidRPr="00C5659E" w:rsidRDefault="00301947" w:rsidP="00065DB0">
            <w:pPr>
              <w:tabs>
                <w:tab w:val="left" w:pos="270"/>
                <w:tab w:val="left" w:pos="1350"/>
              </w:tabs>
              <w:jc w:val="center"/>
              <w:rPr>
                <w:b/>
                <w:bCs/>
                <w:lang w:val="en-GB"/>
              </w:rPr>
            </w:pPr>
            <w:r w:rsidRPr="00C5659E">
              <w:rPr>
                <w:b/>
                <w:bCs/>
                <w:lang w:val="en-GB"/>
              </w:rPr>
              <w:t>Identification of the training organisation(s) &amp; type training course</w:t>
            </w: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Training Organisation’s Name</w:t>
            </w:r>
          </w:p>
        </w:tc>
        <w:tc>
          <w:tcPr>
            <w:tcW w:w="6120" w:type="dxa"/>
            <w:gridSpan w:val="2"/>
            <w:shd w:val="clear" w:color="auto" w:fill="auto"/>
            <w:vAlign w:val="center"/>
          </w:tcPr>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EASA Approval Number</w:t>
            </w:r>
          </w:p>
        </w:tc>
        <w:tc>
          <w:tcPr>
            <w:tcW w:w="6120" w:type="dxa"/>
            <w:gridSpan w:val="2"/>
            <w:shd w:val="clear" w:color="auto" w:fill="auto"/>
            <w:vAlign w:val="center"/>
          </w:tcPr>
          <w:p w:rsidR="00301947" w:rsidRPr="00C5659E" w:rsidRDefault="00301947" w:rsidP="00C5659E">
            <w:pPr>
              <w:tabs>
                <w:tab w:val="left" w:pos="270"/>
                <w:tab w:val="left" w:pos="1350"/>
                <w:tab w:val="left" w:pos="5352"/>
              </w:tabs>
              <w:ind w:right="1692"/>
              <w:rPr>
                <w:b/>
                <w:bCs/>
                <w:lang w:val="en-GB"/>
              </w:rPr>
            </w:pPr>
          </w:p>
          <w:p w:rsidR="00301947" w:rsidRPr="00C5659E" w:rsidRDefault="00301947" w:rsidP="00C5659E">
            <w:pPr>
              <w:tabs>
                <w:tab w:val="left" w:pos="270"/>
                <w:tab w:val="left" w:pos="1350"/>
                <w:tab w:val="left" w:pos="5352"/>
              </w:tabs>
              <w:ind w:right="1692"/>
              <w:jc w:val="center"/>
              <w:rPr>
                <w:b/>
                <w:bCs/>
                <w:lang w:val="en-GB"/>
              </w:rPr>
            </w:pP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Course reference</w:t>
            </w:r>
          </w:p>
        </w:tc>
        <w:tc>
          <w:tcPr>
            <w:tcW w:w="6120" w:type="dxa"/>
            <w:gridSpan w:val="2"/>
            <w:shd w:val="clear" w:color="auto" w:fill="auto"/>
            <w:vAlign w:val="center"/>
          </w:tcPr>
          <w:p w:rsidR="00301947" w:rsidRPr="00C5659E" w:rsidRDefault="00301947" w:rsidP="00C5659E">
            <w:pPr>
              <w:tabs>
                <w:tab w:val="left" w:pos="270"/>
                <w:tab w:val="left" w:pos="1350"/>
              </w:tabs>
              <w:rPr>
                <w:bCs/>
                <w:lang w:val="en-GB"/>
              </w:rPr>
            </w:pPr>
            <w:r w:rsidRPr="00C5659E">
              <w:rPr>
                <w:bCs/>
                <w:lang w:val="en-GB"/>
              </w:rPr>
              <w:t xml:space="preserve">Reference:      </w:t>
            </w:r>
          </w:p>
          <w:p w:rsidR="00301947" w:rsidRPr="00C5659E" w:rsidRDefault="00301947" w:rsidP="00C5659E">
            <w:pPr>
              <w:tabs>
                <w:tab w:val="left" w:pos="270"/>
                <w:tab w:val="left" w:pos="1350"/>
              </w:tabs>
              <w:rPr>
                <w:bCs/>
                <w:lang w:val="en-GB"/>
              </w:rPr>
            </w:pPr>
            <w:r w:rsidRPr="00C5659E">
              <w:rPr>
                <w:bCs/>
                <w:lang w:val="en-GB"/>
              </w:rPr>
              <w:t xml:space="preserve">         </w:t>
            </w:r>
          </w:p>
          <w:p w:rsidR="00301947" w:rsidRPr="00C5659E" w:rsidRDefault="00301947" w:rsidP="00C5659E">
            <w:pPr>
              <w:tabs>
                <w:tab w:val="left" w:pos="270"/>
                <w:tab w:val="left" w:pos="1350"/>
              </w:tabs>
              <w:rPr>
                <w:bCs/>
                <w:lang w:val="en-GB"/>
              </w:rPr>
            </w:pPr>
            <w:r w:rsidRPr="00C5659E">
              <w:rPr>
                <w:bCs/>
                <w:lang w:val="en-GB"/>
              </w:rPr>
              <w:t>Date of creation:</w:t>
            </w:r>
          </w:p>
          <w:p w:rsidR="00301947" w:rsidRPr="00C5659E" w:rsidRDefault="00301947" w:rsidP="00C5659E">
            <w:pPr>
              <w:tabs>
                <w:tab w:val="left" w:pos="270"/>
                <w:tab w:val="left" w:pos="1350"/>
              </w:tabs>
              <w:rPr>
                <w:b/>
                <w:bCs/>
                <w:lang w:val="en-GB"/>
              </w:rPr>
            </w:pPr>
            <w:r w:rsidRPr="00C5659E">
              <w:rPr>
                <w:bCs/>
                <w:lang w:val="en-GB"/>
              </w:rPr>
              <w:t>Revision date :</w:t>
            </w:r>
          </w:p>
        </w:tc>
      </w:tr>
      <w:tr w:rsidR="00065DB0" w:rsidTr="00065DB0">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065DB0" w:rsidRDefault="00065DB0">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065DB0" w:rsidRDefault="00065DB0">
            <w:pPr>
              <w:tabs>
                <w:tab w:val="left" w:pos="270"/>
                <w:tab w:val="left" w:pos="1350"/>
              </w:tabs>
              <w:rPr>
                <w:bCs/>
                <w:lang w:val="en-GB"/>
              </w:rPr>
            </w:pPr>
            <w:r>
              <w:rPr>
                <w:bCs/>
                <w:lang w:val="en-GB"/>
              </w:rPr>
              <w:t>Document Reference:</w:t>
            </w:r>
          </w:p>
          <w:p w:rsidR="00065DB0" w:rsidRDefault="00065DB0">
            <w:pPr>
              <w:tabs>
                <w:tab w:val="left" w:pos="270"/>
                <w:tab w:val="left" w:pos="1350"/>
              </w:tabs>
              <w:rPr>
                <w:bCs/>
                <w:sz w:val="16"/>
                <w:szCs w:val="16"/>
                <w:lang w:val="en-GB"/>
              </w:rPr>
            </w:pPr>
            <w:r>
              <w:rPr>
                <w:bCs/>
                <w:lang w:val="en-GB"/>
              </w:rPr>
              <w:t>Revision nbr &amp; date:</w:t>
            </w:r>
          </w:p>
        </w:tc>
      </w:tr>
      <w:tr w:rsidR="00301947" w:rsidRPr="00C5659E" w:rsidTr="00C5659E">
        <w:trPr>
          <w:trHeight w:val="1160"/>
        </w:trPr>
        <w:tc>
          <w:tcPr>
            <w:tcW w:w="3600" w:type="dxa"/>
            <w:vMerge w:val="restart"/>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 xml:space="preserve">Type Course </w:t>
            </w:r>
          </w:p>
          <w:p w:rsidR="00301947" w:rsidRPr="00C5659E" w:rsidRDefault="00301947" w:rsidP="00C5659E">
            <w:pPr>
              <w:tabs>
                <w:tab w:val="left" w:pos="270"/>
                <w:tab w:val="left" w:pos="1350"/>
              </w:tabs>
              <w:rPr>
                <w:b/>
                <w:bCs/>
                <w:lang w:val="en-GB"/>
              </w:rPr>
            </w:pPr>
          </w:p>
        </w:tc>
        <w:tc>
          <w:tcPr>
            <w:tcW w:w="3600" w:type="dxa"/>
            <w:shd w:val="clear" w:color="auto" w:fill="auto"/>
            <w:vAlign w:val="center"/>
          </w:tcPr>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Airframe:     _________________</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as fitted with engine:   ___________</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tc>
        <w:tc>
          <w:tcPr>
            <w:tcW w:w="2520" w:type="dxa"/>
            <w:shd w:val="clear" w:color="auto" w:fill="auto"/>
            <w:vAlign w:val="center"/>
          </w:tcPr>
          <w:p w:rsidR="00301947" w:rsidRPr="00C5659E" w:rsidRDefault="00301947" w:rsidP="00C5659E">
            <w:pPr>
              <w:tabs>
                <w:tab w:val="left" w:pos="270"/>
                <w:tab w:val="left" w:pos="1350"/>
              </w:tabs>
              <w:jc w:val="center"/>
              <w:rPr>
                <w:bCs/>
                <w:sz w:val="16"/>
                <w:szCs w:val="16"/>
                <w:lang w:val="en-GB"/>
              </w:rPr>
            </w:pPr>
            <w:r w:rsidRPr="00C5659E">
              <w:rPr>
                <w:bCs/>
                <w:sz w:val="16"/>
                <w:szCs w:val="16"/>
                <w:lang w:val="en-GB"/>
              </w:rPr>
              <w:t>A/C – Engine interfaces covered by the course?</w:t>
            </w:r>
          </w:p>
          <w:p w:rsidR="00301947" w:rsidRPr="00C5659E" w:rsidRDefault="00301947" w:rsidP="00C5659E">
            <w:pPr>
              <w:tabs>
                <w:tab w:val="left" w:pos="270"/>
                <w:tab w:val="left" w:pos="1350"/>
              </w:tabs>
              <w:jc w:val="center"/>
              <w:rPr>
                <w:bCs/>
                <w:sz w:val="16"/>
                <w:szCs w:val="16"/>
                <w:lang w:val="en-GB"/>
              </w:rPr>
            </w:pPr>
          </w:p>
          <w:p w:rsidR="00301947" w:rsidRPr="00C5659E" w:rsidRDefault="00301947" w:rsidP="00C5659E">
            <w:pPr>
              <w:tabs>
                <w:tab w:val="left" w:pos="270"/>
                <w:tab w:val="left" w:pos="1350"/>
              </w:tabs>
              <w:jc w:val="center"/>
              <w:rPr>
                <w:bCs/>
                <w:lang w:val="en-GB"/>
              </w:rPr>
            </w:pPr>
            <w:r w:rsidRPr="00C5659E">
              <w:rPr>
                <w:bCs/>
                <w:lang w:val="en-GB"/>
              </w:rPr>
              <w:t>(</w:t>
            </w:r>
            <w:r w:rsidRPr="00C5659E">
              <w:rPr>
                <w:b/>
                <w:bCs/>
                <w:lang w:val="en-GB"/>
              </w:rPr>
              <w:t>Y/ N</w:t>
            </w:r>
            <w:r w:rsidRPr="00C5659E">
              <w:rPr>
                <w:bCs/>
                <w:lang w:val="en-GB"/>
              </w:rPr>
              <w:t>)</w:t>
            </w:r>
          </w:p>
        </w:tc>
      </w:tr>
      <w:tr w:rsidR="00301947" w:rsidRPr="00C5659E" w:rsidTr="00C5659E">
        <w:trPr>
          <w:trHeight w:val="1160"/>
        </w:trPr>
        <w:tc>
          <w:tcPr>
            <w:tcW w:w="3600" w:type="dxa"/>
            <w:vMerge/>
            <w:shd w:val="clear" w:color="auto" w:fill="auto"/>
            <w:vAlign w:val="center"/>
          </w:tcPr>
          <w:p w:rsidR="00301947" w:rsidRPr="00C5659E" w:rsidRDefault="00301947" w:rsidP="00C5659E">
            <w:pPr>
              <w:tabs>
                <w:tab w:val="left" w:pos="270"/>
                <w:tab w:val="left" w:pos="1350"/>
              </w:tabs>
              <w:rPr>
                <w:b/>
                <w:bCs/>
                <w:lang w:val="en-GB"/>
              </w:rPr>
            </w:pPr>
          </w:p>
        </w:tc>
        <w:tc>
          <w:tcPr>
            <w:tcW w:w="3600" w:type="dxa"/>
            <w:shd w:val="clear" w:color="auto" w:fill="auto"/>
            <w:vAlign w:val="center"/>
          </w:tcPr>
          <w:p w:rsidR="00301947" w:rsidRPr="00C5659E" w:rsidRDefault="00301947" w:rsidP="00C5659E">
            <w:pPr>
              <w:tabs>
                <w:tab w:val="left" w:pos="270"/>
                <w:tab w:val="left" w:pos="1350"/>
              </w:tabs>
              <w:jc w:val="center"/>
              <w:rPr>
                <w:bCs/>
                <w:lang w:val="en-GB"/>
              </w:rPr>
            </w:pPr>
            <w:r w:rsidRPr="00C5659E">
              <w:rPr>
                <w:bCs/>
                <w:lang w:val="en-GB"/>
              </w:rPr>
              <w:t>Additional Engines covered by this course (when applicable):</w:t>
            </w:r>
          </w:p>
          <w:p w:rsidR="00301947" w:rsidRPr="00C5659E" w:rsidRDefault="00301947" w:rsidP="00C5659E">
            <w:pPr>
              <w:tabs>
                <w:tab w:val="left" w:pos="270"/>
                <w:tab w:val="left" w:pos="1350"/>
              </w:tabs>
              <w:jc w:val="center"/>
              <w:rPr>
                <w:bCs/>
                <w:lang w:val="en-GB"/>
              </w:rPr>
            </w:pPr>
          </w:p>
          <w:p w:rsidR="00301947" w:rsidRPr="00C5659E" w:rsidRDefault="00301947" w:rsidP="00C5659E">
            <w:pPr>
              <w:tabs>
                <w:tab w:val="left" w:pos="270"/>
                <w:tab w:val="left" w:pos="1350"/>
              </w:tabs>
              <w:rPr>
                <w:b/>
                <w:bCs/>
                <w:lang w:val="en-GB"/>
              </w:rPr>
            </w:pPr>
            <w:r w:rsidRPr="00C5659E">
              <w:rPr>
                <w:b/>
                <w:bCs/>
                <w:lang w:val="en-GB"/>
              </w:rPr>
              <w:t>#1:</w:t>
            </w:r>
          </w:p>
          <w:p w:rsidR="00301947" w:rsidRPr="00C5659E" w:rsidRDefault="00301947" w:rsidP="00C5659E">
            <w:pPr>
              <w:tabs>
                <w:tab w:val="left" w:pos="270"/>
                <w:tab w:val="left" w:pos="1350"/>
              </w:tabs>
              <w:rPr>
                <w:b/>
                <w:bCs/>
                <w:lang w:val="en-GB"/>
              </w:rPr>
            </w:pPr>
            <w:r w:rsidRPr="00C5659E">
              <w:rPr>
                <w:b/>
                <w:bCs/>
                <w:lang w:val="en-GB"/>
              </w:rPr>
              <w:t>#2:</w:t>
            </w:r>
          </w:p>
          <w:p w:rsidR="00301947" w:rsidRPr="00C5659E" w:rsidRDefault="00301947" w:rsidP="00C5659E">
            <w:pPr>
              <w:tabs>
                <w:tab w:val="left" w:pos="270"/>
                <w:tab w:val="left" w:pos="1350"/>
              </w:tabs>
              <w:rPr>
                <w:b/>
                <w:bCs/>
                <w:lang w:val="en-GB"/>
              </w:rPr>
            </w:pPr>
          </w:p>
        </w:tc>
        <w:tc>
          <w:tcPr>
            <w:tcW w:w="2520" w:type="dxa"/>
            <w:shd w:val="clear" w:color="auto" w:fill="auto"/>
            <w:vAlign w:val="center"/>
          </w:tcPr>
          <w:p w:rsidR="00301947" w:rsidRPr="00C5659E" w:rsidRDefault="00301947" w:rsidP="00C5659E">
            <w:pPr>
              <w:tabs>
                <w:tab w:val="left" w:pos="270"/>
                <w:tab w:val="left" w:pos="1350"/>
              </w:tabs>
              <w:rPr>
                <w:bCs/>
                <w:lang w:val="en-GB"/>
              </w:rPr>
            </w:pPr>
            <w:r w:rsidRPr="00C5659E">
              <w:rPr>
                <w:bCs/>
                <w:lang w:val="en-GB"/>
              </w:rPr>
              <w:t>A/C – Engine interfaces covered by the course?</w:t>
            </w:r>
          </w:p>
          <w:p w:rsidR="00301947" w:rsidRPr="00C5659E" w:rsidRDefault="00301947" w:rsidP="00C5659E">
            <w:pPr>
              <w:tabs>
                <w:tab w:val="left" w:pos="270"/>
                <w:tab w:val="left" w:pos="1350"/>
              </w:tabs>
              <w:jc w:val="center"/>
              <w:rPr>
                <w:bCs/>
                <w:lang w:val="en-GB"/>
              </w:rPr>
            </w:pPr>
          </w:p>
          <w:p w:rsidR="00301947" w:rsidRPr="00C5659E" w:rsidRDefault="00301947" w:rsidP="00C5659E">
            <w:pPr>
              <w:tabs>
                <w:tab w:val="left" w:pos="270"/>
                <w:tab w:val="left" w:pos="1350"/>
              </w:tabs>
              <w:jc w:val="center"/>
              <w:rPr>
                <w:bCs/>
                <w:lang w:val="en-GB"/>
              </w:rPr>
            </w:pPr>
            <w:r w:rsidRPr="00C5659E">
              <w:rPr>
                <w:bCs/>
                <w:lang w:val="en-GB"/>
              </w:rPr>
              <w:t>(</w:t>
            </w:r>
            <w:r w:rsidRPr="00C5659E">
              <w:rPr>
                <w:b/>
                <w:bCs/>
                <w:lang w:val="en-GB"/>
              </w:rPr>
              <w:t>Y/ N</w:t>
            </w:r>
            <w:r w:rsidRPr="00C5659E">
              <w:rPr>
                <w:bCs/>
                <w:lang w:val="en-GB"/>
              </w:rPr>
              <w:t>)</w:t>
            </w:r>
          </w:p>
          <w:p w:rsidR="00301947" w:rsidRPr="00C5659E" w:rsidRDefault="00301947" w:rsidP="00C5659E">
            <w:pPr>
              <w:tabs>
                <w:tab w:val="left" w:pos="270"/>
                <w:tab w:val="left" w:pos="1350"/>
              </w:tabs>
              <w:jc w:val="center"/>
              <w:rPr>
                <w:bCs/>
                <w:lang w:val="en-GB"/>
              </w:rPr>
            </w:pPr>
            <w:r w:rsidRPr="00C5659E">
              <w:rPr>
                <w:bCs/>
                <w:lang w:val="en-GB"/>
              </w:rPr>
              <w:t>(</w:t>
            </w:r>
            <w:r w:rsidRPr="00C5659E">
              <w:rPr>
                <w:b/>
                <w:bCs/>
                <w:lang w:val="en-GB"/>
              </w:rPr>
              <w:t>Y/ N</w:t>
            </w:r>
            <w:r w:rsidRPr="00C5659E">
              <w:rPr>
                <w:bCs/>
                <w:lang w:val="en-GB"/>
              </w:rPr>
              <w:t>)</w:t>
            </w:r>
          </w:p>
          <w:p w:rsidR="00301947" w:rsidRPr="00C5659E" w:rsidRDefault="00301947" w:rsidP="00C5659E">
            <w:pPr>
              <w:tabs>
                <w:tab w:val="left" w:pos="270"/>
                <w:tab w:val="left" w:pos="1350"/>
              </w:tabs>
              <w:jc w:val="center"/>
              <w:rPr>
                <w:bCs/>
                <w:lang w:val="en-GB"/>
              </w:rPr>
            </w:pPr>
          </w:p>
        </w:tc>
      </w:tr>
      <w:tr w:rsidR="00301947" w:rsidRPr="00C5659E" w:rsidTr="00C5659E">
        <w:trPr>
          <w:trHeight w:val="1160"/>
        </w:trPr>
        <w:tc>
          <w:tcPr>
            <w:tcW w:w="3600" w:type="dxa"/>
            <w:vMerge/>
            <w:shd w:val="clear" w:color="auto" w:fill="auto"/>
            <w:vAlign w:val="center"/>
          </w:tcPr>
          <w:p w:rsidR="00301947" w:rsidRPr="00C5659E" w:rsidRDefault="00301947" w:rsidP="00C5659E">
            <w:pPr>
              <w:tabs>
                <w:tab w:val="left" w:pos="270"/>
                <w:tab w:val="left" w:pos="1350"/>
              </w:tabs>
              <w:rPr>
                <w:b/>
                <w:bCs/>
                <w:lang w:val="en-GB"/>
              </w:rPr>
            </w:pPr>
          </w:p>
        </w:tc>
        <w:tc>
          <w:tcPr>
            <w:tcW w:w="3600" w:type="dxa"/>
            <w:shd w:val="clear" w:color="auto" w:fill="auto"/>
            <w:vAlign w:val="center"/>
          </w:tcPr>
          <w:p w:rsidR="00301947" w:rsidRPr="00C5659E" w:rsidRDefault="00301947" w:rsidP="00C5659E">
            <w:pPr>
              <w:tabs>
                <w:tab w:val="left" w:pos="270"/>
                <w:tab w:val="left" w:pos="1350"/>
              </w:tabs>
              <w:jc w:val="center"/>
              <w:rPr>
                <w:bCs/>
                <w:lang w:val="en-GB"/>
              </w:rPr>
            </w:pPr>
            <w:r w:rsidRPr="00C5659E">
              <w:rPr>
                <w:bCs/>
                <w:lang w:val="en-GB"/>
              </w:rPr>
              <w:t>Additional avionics systems covered by this course (when relevant):</w:t>
            </w:r>
          </w:p>
          <w:p w:rsidR="00301947" w:rsidRPr="00C5659E" w:rsidRDefault="00301947" w:rsidP="00C5659E">
            <w:pPr>
              <w:tabs>
                <w:tab w:val="left" w:pos="270"/>
                <w:tab w:val="left" w:pos="1350"/>
              </w:tabs>
              <w:rPr>
                <w:b/>
                <w:bCs/>
                <w:lang w:val="en-GB"/>
              </w:rPr>
            </w:pPr>
            <w:r w:rsidRPr="00C5659E">
              <w:rPr>
                <w:b/>
                <w:bCs/>
                <w:lang w:val="en-GB"/>
              </w:rPr>
              <w:t>#1:</w:t>
            </w:r>
          </w:p>
          <w:p w:rsidR="00301947" w:rsidRPr="00C5659E" w:rsidRDefault="00301947" w:rsidP="00C5659E">
            <w:pPr>
              <w:tabs>
                <w:tab w:val="left" w:pos="270"/>
                <w:tab w:val="left" w:pos="1350"/>
              </w:tabs>
              <w:rPr>
                <w:b/>
                <w:bCs/>
                <w:lang w:val="en-GB"/>
              </w:rPr>
            </w:pPr>
            <w:r w:rsidRPr="00C5659E">
              <w:rPr>
                <w:b/>
                <w:bCs/>
                <w:lang w:val="en-GB"/>
              </w:rPr>
              <w:t>#2:</w:t>
            </w:r>
          </w:p>
        </w:tc>
        <w:tc>
          <w:tcPr>
            <w:tcW w:w="2520" w:type="dxa"/>
            <w:shd w:val="clear" w:color="auto" w:fill="auto"/>
            <w:vAlign w:val="center"/>
          </w:tcPr>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Or ‘differences’ course</w:t>
            </w:r>
          </w:p>
          <w:p w:rsidR="00301947" w:rsidRPr="00C5659E" w:rsidRDefault="00301947" w:rsidP="00C5659E">
            <w:pPr>
              <w:tabs>
                <w:tab w:val="left" w:pos="270"/>
                <w:tab w:val="left" w:pos="1350"/>
              </w:tabs>
              <w:rPr>
                <w:b/>
                <w:bCs/>
                <w:lang w:val="en-GB"/>
              </w:rPr>
            </w:pPr>
          </w:p>
        </w:tc>
        <w:tc>
          <w:tcPr>
            <w:tcW w:w="6120" w:type="dxa"/>
            <w:gridSpan w:val="2"/>
            <w:shd w:val="clear" w:color="auto" w:fill="auto"/>
            <w:vAlign w:val="center"/>
          </w:tcPr>
          <w:p w:rsidR="00301947" w:rsidRPr="00C5659E" w:rsidRDefault="00301947" w:rsidP="00C5659E">
            <w:pPr>
              <w:tabs>
                <w:tab w:val="left" w:pos="270"/>
                <w:tab w:val="left" w:pos="1350"/>
              </w:tabs>
              <w:jc w:val="center"/>
              <w:rPr>
                <w:b/>
                <w:bCs/>
                <w:lang w:val="en-GB"/>
              </w:rPr>
            </w:pPr>
            <w:r w:rsidRPr="00C5659E">
              <w:rPr>
                <w:bCs/>
                <w:lang w:val="en-GB"/>
              </w:rPr>
              <w:t>specify A/C &amp; engines (&amp; avionics where relevant</w:t>
            </w:r>
            <w:r w:rsidRPr="00C5659E">
              <w:rPr>
                <w:b/>
                <w:bCs/>
                <w:lang w:val="en-GB"/>
              </w:rPr>
              <w:t>)</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From :                                       to:</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Type course</w:t>
            </w:r>
          </w:p>
          <w:p w:rsidR="00301947" w:rsidRPr="00C5659E" w:rsidRDefault="00301947" w:rsidP="00C5659E">
            <w:pPr>
              <w:tabs>
                <w:tab w:val="left" w:pos="270"/>
                <w:tab w:val="left" w:pos="1350"/>
              </w:tabs>
              <w:rPr>
                <w:b/>
                <w:bCs/>
                <w:lang w:val="en-GB"/>
              </w:rPr>
            </w:pPr>
          </w:p>
        </w:tc>
        <w:tc>
          <w:tcPr>
            <w:tcW w:w="6120" w:type="dxa"/>
            <w:gridSpan w:val="2"/>
            <w:shd w:val="clear" w:color="auto" w:fill="auto"/>
          </w:tcPr>
          <w:p w:rsidR="00301947" w:rsidRPr="00C5659E" w:rsidRDefault="00301947" w:rsidP="00C5659E">
            <w:pPr>
              <w:tabs>
                <w:tab w:val="left" w:pos="270"/>
                <w:tab w:val="left" w:pos="1350"/>
              </w:tabs>
              <w:rPr>
                <w:b/>
                <w:bCs/>
                <w:lang w:val="en-GB"/>
              </w:rPr>
            </w:pPr>
            <w:r w:rsidRPr="00C5659E">
              <w:rPr>
                <w:b/>
                <w:bCs/>
                <w:lang w:val="en-GB"/>
              </w:rPr>
              <w:t>This course covers:</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 xml:space="preserve">Theoretical elements only                       </w:t>
            </w:r>
            <w:r w:rsidRPr="00C5659E">
              <w:rPr>
                <w:b/>
                <w:bCs/>
                <w:lang w:val="en-GB"/>
              </w:rPr>
              <w:sym w:font="Symbol" w:char="F0F0"/>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 xml:space="preserve">Theoretical &amp; practical elements            </w:t>
            </w:r>
            <w:r w:rsidRPr="00C5659E">
              <w:rPr>
                <w:b/>
                <w:bCs/>
                <w:lang w:val="en-GB"/>
              </w:rPr>
              <w:sym w:font="Symbol" w:char="F0F0"/>
            </w:r>
          </w:p>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Sub-contracting</w:t>
            </w:r>
          </w:p>
        </w:tc>
        <w:tc>
          <w:tcPr>
            <w:tcW w:w="6120" w:type="dxa"/>
            <w:gridSpan w:val="2"/>
            <w:shd w:val="clear" w:color="auto" w:fill="auto"/>
          </w:tcPr>
          <w:p w:rsidR="00301947" w:rsidRPr="00C5659E" w:rsidRDefault="00301947" w:rsidP="00C5659E">
            <w:pPr>
              <w:tabs>
                <w:tab w:val="left" w:pos="270"/>
                <w:tab w:val="left" w:pos="1350"/>
              </w:tabs>
              <w:jc w:val="center"/>
              <w:rPr>
                <w:b/>
                <w:bCs/>
                <w:lang w:val="en-GB"/>
              </w:rPr>
            </w:pPr>
            <w:r w:rsidRPr="00C5659E">
              <w:rPr>
                <w:b/>
                <w:bCs/>
                <w:lang w:val="en-GB"/>
              </w:rPr>
              <w:t xml:space="preserve">Is part of the training sub-contracted to another organisation? </w:t>
            </w:r>
            <w:r w:rsidRPr="00C5659E">
              <w:rPr>
                <w:bCs/>
                <w:lang w:val="en-GB"/>
              </w:rPr>
              <w:t>(if yes, please specify what part &amp; the organisations (s))</w:t>
            </w:r>
          </w:p>
          <w:p w:rsidR="00301947" w:rsidRPr="00C5659E" w:rsidRDefault="00301947" w:rsidP="00C5659E">
            <w:pPr>
              <w:tabs>
                <w:tab w:val="left" w:pos="270"/>
                <w:tab w:val="left" w:pos="1350"/>
              </w:tabs>
              <w:rPr>
                <w:b/>
                <w:bCs/>
                <w:lang w:val="en-GB"/>
              </w:rPr>
            </w:pPr>
            <w:r w:rsidRPr="00C5659E">
              <w:rPr>
                <w:b/>
                <w:bCs/>
                <w:lang w:val="en-GB"/>
              </w:rPr>
              <w:t>-</w:t>
            </w:r>
          </w:p>
          <w:p w:rsidR="00301947" w:rsidRPr="00C5659E" w:rsidRDefault="00301947" w:rsidP="00C5659E">
            <w:pPr>
              <w:tabs>
                <w:tab w:val="left" w:pos="270"/>
                <w:tab w:val="left" w:pos="1350"/>
              </w:tabs>
              <w:rPr>
                <w:b/>
                <w:bCs/>
                <w:lang w:val="en-GB"/>
              </w:rPr>
            </w:pPr>
            <w:r w:rsidRPr="00C5659E">
              <w:rPr>
                <w:b/>
                <w:bCs/>
                <w:lang w:val="en-GB"/>
              </w:rPr>
              <w:t>-</w:t>
            </w:r>
          </w:p>
          <w:p w:rsidR="00301947" w:rsidRPr="00C5659E" w:rsidRDefault="00301947" w:rsidP="00C5659E">
            <w:pPr>
              <w:tabs>
                <w:tab w:val="left" w:pos="270"/>
                <w:tab w:val="left" w:pos="1350"/>
              </w:tabs>
              <w:rPr>
                <w:b/>
                <w:bCs/>
                <w:lang w:val="en-GB"/>
              </w:rPr>
            </w:pPr>
            <w:r w:rsidRPr="00C5659E">
              <w:rPr>
                <w:b/>
                <w:bCs/>
                <w:lang w:val="en-GB"/>
              </w:rPr>
              <w:t>-</w:t>
            </w: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Access to an aircraft</w:t>
            </w:r>
          </w:p>
          <w:p w:rsidR="00301947" w:rsidRPr="00C5659E" w:rsidRDefault="00301947" w:rsidP="00C5659E">
            <w:pPr>
              <w:tabs>
                <w:tab w:val="left" w:pos="270"/>
                <w:tab w:val="left" w:pos="1350"/>
              </w:tabs>
              <w:rPr>
                <w:b/>
                <w:bCs/>
                <w:lang w:val="en-GB"/>
              </w:rPr>
            </w:pPr>
          </w:p>
        </w:tc>
        <w:tc>
          <w:tcPr>
            <w:tcW w:w="6120" w:type="dxa"/>
            <w:gridSpan w:val="2"/>
            <w:shd w:val="clear" w:color="auto" w:fill="auto"/>
          </w:tcPr>
          <w:p w:rsidR="00301947" w:rsidRPr="00C5659E" w:rsidRDefault="00301947" w:rsidP="00C5659E">
            <w:pPr>
              <w:tabs>
                <w:tab w:val="left" w:pos="270"/>
                <w:tab w:val="left" w:pos="1350"/>
              </w:tabs>
              <w:rPr>
                <w:b/>
                <w:bCs/>
                <w:lang w:val="en-GB"/>
              </w:rPr>
            </w:pPr>
            <w:r w:rsidRPr="00C5659E">
              <w:rPr>
                <w:b/>
                <w:bCs/>
                <w:lang w:val="en-GB"/>
              </w:rPr>
              <w:t>the access to an aircraft of the type is granted through:</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#1: aircraft owned by the training organisation</w:t>
            </w:r>
          </w:p>
          <w:p w:rsidR="00301947" w:rsidRPr="00C5659E" w:rsidRDefault="00301947" w:rsidP="00C5659E">
            <w:pPr>
              <w:tabs>
                <w:tab w:val="left" w:pos="270"/>
                <w:tab w:val="left" w:pos="1350"/>
              </w:tabs>
              <w:rPr>
                <w:b/>
                <w:bCs/>
                <w:lang w:val="en-GB"/>
              </w:rPr>
            </w:pPr>
            <w:r w:rsidRPr="00C5659E">
              <w:rPr>
                <w:b/>
                <w:bCs/>
                <w:lang w:val="en-GB"/>
              </w:rPr>
              <w:t>#2: contract with an OEM</w:t>
            </w:r>
          </w:p>
          <w:p w:rsidR="00301947" w:rsidRPr="00C5659E" w:rsidRDefault="00301947" w:rsidP="00C5659E">
            <w:pPr>
              <w:tabs>
                <w:tab w:val="left" w:pos="270"/>
                <w:tab w:val="left" w:pos="1350"/>
              </w:tabs>
              <w:rPr>
                <w:b/>
                <w:bCs/>
                <w:lang w:val="en-GB"/>
              </w:rPr>
            </w:pPr>
            <w:r w:rsidRPr="00C5659E">
              <w:rPr>
                <w:b/>
                <w:bCs/>
                <w:lang w:val="en-GB"/>
              </w:rPr>
              <w:t>#3: contract with an AMO or Operator</w:t>
            </w:r>
          </w:p>
          <w:p w:rsidR="00301947" w:rsidRPr="00C5659E" w:rsidRDefault="00301947" w:rsidP="00C5659E">
            <w:pPr>
              <w:tabs>
                <w:tab w:val="left" w:pos="270"/>
                <w:tab w:val="left" w:pos="1350"/>
              </w:tabs>
              <w:jc w:val="center"/>
              <w:rPr>
                <w:b/>
                <w:bCs/>
                <w:lang w:val="en-GB"/>
              </w:rPr>
            </w:pPr>
            <w:r w:rsidRPr="00C5659E">
              <w:rPr>
                <w:b/>
                <w:bCs/>
                <w:lang w:val="en-GB"/>
              </w:rPr>
              <w:t>Or:</w:t>
            </w:r>
          </w:p>
          <w:p w:rsidR="00301947" w:rsidRPr="00C5659E" w:rsidRDefault="00301947" w:rsidP="00C5659E">
            <w:pPr>
              <w:tabs>
                <w:tab w:val="left" w:pos="270"/>
                <w:tab w:val="left" w:pos="1350"/>
              </w:tabs>
              <w:rPr>
                <w:b/>
                <w:bCs/>
                <w:lang w:val="en-GB"/>
              </w:rPr>
            </w:pPr>
            <w:r w:rsidRPr="00C5659E">
              <w:rPr>
                <w:b/>
                <w:bCs/>
                <w:lang w:val="en-GB"/>
              </w:rPr>
              <w:t xml:space="preserve">#4: no access: </w:t>
            </w:r>
          </w:p>
          <w:p w:rsidR="00301947" w:rsidRPr="00C5659E" w:rsidRDefault="00301947" w:rsidP="00C5659E">
            <w:pPr>
              <w:tabs>
                <w:tab w:val="left" w:pos="270"/>
                <w:tab w:val="left" w:pos="1350"/>
              </w:tabs>
              <w:jc w:val="center"/>
              <w:rPr>
                <w:b/>
                <w:bCs/>
                <w:lang w:val="en-GB"/>
              </w:rPr>
            </w:pPr>
            <w:r w:rsidRPr="00C5659E">
              <w:rPr>
                <w:b/>
                <w:bCs/>
                <w:lang w:val="en-GB"/>
              </w:rPr>
              <w:t>(</w:t>
            </w:r>
            <w:r w:rsidRPr="00C5659E">
              <w:rPr>
                <w:bCs/>
                <w:lang w:val="en-GB"/>
              </w:rPr>
              <w:t>delete as applicable</w:t>
            </w:r>
            <w:r w:rsidRPr="00C5659E">
              <w:rPr>
                <w:b/>
                <w:bCs/>
                <w:lang w:val="en-GB"/>
              </w:rPr>
              <w:t>)</w:t>
            </w: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Trainee prerequisites required?</w:t>
            </w:r>
          </w:p>
        </w:tc>
        <w:tc>
          <w:tcPr>
            <w:tcW w:w="6120" w:type="dxa"/>
            <w:gridSpan w:val="2"/>
            <w:shd w:val="clear" w:color="auto" w:fill="auto"/>
          </w:tcPr>
          <w:p w:rsidR="00301947" w:rsidRPr="00C5659E" w:rsidRDefault="00301947" w:rsidP="00C5659E">
            <w:pPr>
              <w:tabs>
                <w:tab w:val="left" w:pos="270"/>
                <w:tab w:val="left" w:pos="1350"/>
              </w:tabs>
              <w:jc w:val="center"/>
              <w:rPr>
                <w:b/>
                <w:bCs/>
                <w:lang w:val="en-GB"/>
              </w:rPr>
            </w:pPr>
            <w:r w:rsidRPr="00C5659E">
              <w:rPr>
                <w:b/>
                <w:bCs/>
                <w:lang w:val="en-GB"/>
              </w:rPr>
              <w:t>Y/ N</w:t>
            </w:r>
          </w:p>
        </w:tc>
      </w:tr>
    </w:tbl>
    <w:p w:rsidR="00301947" w:rsidRDefault="00301947" w:rsidP="00301947">
      <w:pPr>
        <w:rPr>
          <w:lang w:val="en-GB"/>
        </w:rPr>
      </w:pPr>
    </w:p>
    <w:p w:rsidR="00301947" w:rsidRDefault="00301947" w:rsidP="00301947">
      <w:pPr>
        <w:rPr>
          <w:lang w:val="en-GB"/>
        </w:rPr>
      </w:pPr>
    </w:p>
    <w:p w:rsidR="00CD3530" w:rsidRDefault="00CD3530" w:rsidP="00301947">
      <w:pPr>
        <w:rPr>
          <w:lang w:val="en-GB"/>
        </w:rPr>
      </w:pPr>
    </w:p>
    <w:p w:rsidR="00301947" w:rsidRDefault="00301947" w:rsidP="00301947">
      <w:pPr>
        <w:rPr>
          <w:lang w:val="en-GB"/>
        </w:rPr>
      </w:pPr>
    </w:p>
    <w:p w:rsidR="00301947" w:rsidRPr="00470A5F" w:rsidRDefault="00301947" w:rsidP="00301947">
      <w:pPr>
        <w:rPr>
          <w:u w:val="single"/>
          <w:lang w:val="en-GB"/>
        </w:rPr>
      </w:pPr>
      <w:r>
        <w:rPr>
          <w:u w:val="single"/>
          <w:lang w:val="en-GB"/>
        </w:rPr>
        <w:t xml:space="preserve">A/ </w:t>
      </w:r>
      <w:r w:rsidRPr="00470A5F">
        <w:rPr>
          <w:u w:val="single"/>
          <w:lang w:val="en-GB"/>
        </w:rPr>
        <w:t>Theoretical elements</w:t>
      </w:r>
    </w:p>
    <w:p w:rsidR="00301947" w:rsidRDefault="00301947" w:rsidP="00301947">
      <w:pPr>
        <w:rPr>
          <w:lang w:val="en-GB"/>
        </w:rPr>
      </w:pPr>
    </w:p>
    <w:p w:rsidR="00301947" w:rsidRDefault="00301947" w:rsidP="00301947">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BE0DBB" w:rsidRPr="00663922" w:rsidTr="0043747E">
        <w:trPr>
          <w:tblHeader/>
        </w:trPr>
        <w:tc>
          <w:tcPr>
            <w:tcW w:w="2700" w:type="dxa"/>
            <w:tcBorders>
              <w:top w:val="nil"/>
              <w:left w:val="nil"/>
            </w:tcBorders>
            <w:shd w:val="clear" w:color="auto" w:fill="auto"/>
          </w:tcPr>
          <w:p w:rsidR="00BE0DBB" w:rsidRPr="00663922" w:rsidRDefault="00BE0DBB" w:rsidP="0043747E">
            <w:pPr>
              <w:pStyle w:val="level1"/>
              <w:ind w:left="113"/>
              <w:rPr>
                <w:rFonts w:ascii="Arial" w:hAnsi="Arial" w:cs="Arial"/>
                <w:b w:val="0"/>
                <w:bCs w:val="0"/>
                <w:sz w:val="17"/>
                <w:szCs w:val="17"/>
              </w:rPr>
            </w:pPr>
          </w:p>
        </w:tc>
        <w:tc>
          <w:tcPr>
            <w:tcW w:w="1080" w:type="dxa"/>
            <w:shd w:val="clear" w:color="auto" w:fill="auto"/>
            <w:vAlign w:val="center"/>
          </w:tcPr>
          <w:p w:rsidR="00BE0DBB" w:rsidRPr="00663922" w:rsidRDefault="00BE0DBB" w:rsidP="0043747E">
            <w:pPr>
              <w:pStyle w:val="level1"/>
              <w:jc w:val="center"/>
              <w:rPr>
                <w:rFonts w:ascii="Arial" w:hAnsi="Arial" w:cs="Arial"/>
                <w:bCs w:val="0"/>
                <w:sz w:val="17"/>
                <w:szCs w:val="17"/>
              </w:rPr>
            </w:pPr>
            <w:r w:rsidRPr="00663922">
              <w:rPr>
                <w:rFonts w:ascii="Arial" w:hAnsi="Arial" w:cs="Arial"/>
                <w:bCs w:val="0"/>
                <w:iCs/>
                <w:sz w:val="17"/>
                <w:szCs w:val="17"/>
              </w:rPr>
              <w:t>ATA ref.</w:t>
            </w:r>
          </w:p>
        </w:tc>
        <w:tc>
          <w:tcPr>
            <w:tcW w:w="1260" w:type="dxa"/>
            <w:shd w:val="clear" w:color="auto" w:fill="auto"/>
            <w:vAlign w:val="center"/>
          </w:tcPr>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Licence</w:t>
            </w:r>
          </w:p>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 xml:space="preserve">cat </w:t>
            </w:r>
            <w:r w:rsidRPr="00663922">
              <w:rPr>
                <w:rFonts w:ascii="Arial" w:hAnsi="Arial" w:cs="Arial"/>
                <w:bCs w:val="0"/>
                <w:sz w:val="17"/>
                <w:szCs w:val="17"/>
              </w:rPr>
              <w:t>B1.3</w:t>
            </w:r>
            <w:r w:rsidRPr="00663922">
              <w:rPr>
                <w:rFonts w:ascii="Arial" w:hAnsi="Arial" w:cs="Arial"/>
                <w:sz w:val="17"/>
                <w:szCs w:val="17"/>
              </w:rPr>
              <w:t xml:space="preserve"> </w:t>
            </w:r>
            <w:r>
              <w:rPr>
                <w:rFonts w:ascii="Arial" w:hAnsi="Arial" w:cs="Arial"/>
                <w:sz w:val="17"/>
                <w:szCs w:val="17"/>
              </w:rPr>
              <w:t xml:space="preserve">&amp; B2 </w:t>
            </w:r>
            <w:r w:rsidRPr="00663922">
              <w:rPr>
                <w:rFonts w:ascii="Arial" w:hAnsi="Arial" w:cs="Arial"/>
                <w:sz w:val="17"/>
                <w:szCs w:val="17"/>
              </w:rPr>
              <w:t>Level</w:t>
            </w:r>
          </w:p>
        </w:tc>
        <w:tc>
          <w:tcPr>
            <w:tcW w:w="1080" w:type="dxa"/>
            <w:shd w:val="clear" w:color="auto" w:fill="auto"/>
            <w:vAlign w:val="center"/>
          </w:tcPr>
          <w:p w:rsidR="00BE0DBB" w:rsidRPr="00663922" w:rsidRDefault="00BE0DBB" w:rsidP="0043747E">
            <w:pPr>
              <w:pStyle w:val="level1"/>
              <w:jc w:val="center"/>
              <w:rPr>
                <w:rFonts w:ascii="Arial" w:hAnsi="Arial" w:cs="Arial"/>
                <w:b w:val="0"/>
                <w:bCs w:val="0"/>
                <w:sz w:val="17"/>
                <w:szCs w:val="17"/>
              </w:rPr>
            </w:pPr>
            <w:r w:rsidRPr="00663922">
              <w:rPr>
                <w:rFonts w:ascii="Arial" w:hAnsi="Arial" w:cs="Arial"/>
                <w:bCs w:val="0"/>
                <w:iCs/>
                <w:sz w:val="17"/>
                <w:szCs w:val="17"/>
              </w:rPr>
              <w:t>Tuition hours*</w:t>
            </w:r>
          </w:p>
        </w:tc>
        <w:tc>
          <w:tcPr>
            <w:tcW w:w="1080" w:type="dxa"/>
            <w:shd w:val="clear" w:color="auto" w:fill="auto"/>
            <w:vAlign w:val="center"/>
          </w:tcPr>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MCQ</w:t>
            </w:r>
            <w:r w:rsidRPr="00663922">
              <w:rPr>
                <w:rFonts w:ascii="Arial" w:hAnsi="Arial" w:cs="Arial"/>
                <w:sz w:val="17"/>
                <w:szCs w:val="17"/>
              </w:rPr>
              <w:t xml:space="preserve"> Nbr</w:t>
            </w:r>
            <w:r w:rsidRPr="00663922">
              <w:rPr>
                <w:rFonts w:ascii="Arial" w:hAnsi="Arial" w:cs="Arial"/>
                <w:bCs w:val="0"/>
                <w:iCs/>
                <w:sz w:val="17"/>
                <w:szCs w:val="17"/>
              </w:rPr>
              <w:t>(s)**</w:t>
            </w:r>
          </w:p>
        </w:tc>
        <w:tc>
          <w:tcPr>
            <w:tcW w:w="2520" w:type="dxa"/>
            <w:shd w:val="clear" w:color="auto" w:fill="auto"/>
            <w:vAlign w:val="center"/>
          </w:tcPr>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Training aids used (STDs, mock-ups…)***</w:t>
            </w: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sz w:val="17"/>
                <w:szCs w:val="17"/>
                <w:lang w:val="en-GB"/>
              </w:rPr>
            </w:pPr>
            <w:r w:rsidRPr="00113ECE">
              <w:rPr>
                <w:b/>
                <w:iCs/>
                <w:sz w:val="17"/>
                <w:szCs w:val="17"/>
                <w:lang w:val="en-GB"/>
              </w:rPr>
              <w:t>dimensions/Areas (MTOM, etc)</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Towing and taxiing</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b/>
                <w:sz w:val="17"/>
                <w:szCs w:val="17"/>
                <w:lang w:val="en-GB"/>
              </w:rPr>
            </w:pPr>
            <w:r w:rsidRPr="00113ECE">
              <w:rPr>
                <w:b/>
                <w:sz w:val="17"/>
                <w:szCs w:val="17"/>
                <w:lang w:val="en-GB"/>
              </w:rPr>
              <w:t>Placards and markings</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sz w:val="17"/>
                <w:szCs w:val="17"/>
                <w:lang w:val="en-GB"/>
              </w:rPr>
              <w:t>Servicing</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rotors</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 drives</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 drive</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1</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Air conditioning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Air supply</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Pressurisation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communications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Electrical power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Fire protection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Flight controls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Fuel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Hydraulic power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lastRenderedPageBreak/>
              <w:t>Instrument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Landing gear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Lights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Navigation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Pneumatic</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vacuum</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Cabin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powerplant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air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controls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exhaust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oil</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starting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Water injection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FADEC</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Ignition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63922" w:rsidTr="0043747E">
        <w:tc>
          <w:tcPr>
            <w:tcW w:w="2700" w:type="dxa"/>
            <w:shd w:val="clear" w:color="auto" w:fill="auto"/>
          </w:tcPr>
          <w:p w:rsidR="00BE0DBB" w:rsidRPr="00663922" w:rsidRDefault="00BE0DBB" w:rsidP="0043747E">
            <w:pPr>
              <w:pStyle w:val="level1"/>
              <w:ind w:left="113"/>
              <w:rPr>
                <w:rFonts w:ascii="Arial" w:hAnsi="Arial" w:cs="Arial"/>
                <w:bCs w:val="0"/>
                <w:iCs/>
                <w:spacing w:val="-2"/>
                <w:sz w:val="17"/>
                <w:szCs w:val="17"/>
              </w:rPr>
            </w:pPr>
            <w:r w:rsidRPr="00663922">
              <w:rPr>
                <w:rFonts w:ascii="Arial" w:hAnsi="Arial" w:cs="Arial"/>
                <w:bCs w:val="0"/>
                <w:iCs/>
                <w:spacing w:val="-2"/>
                <w:sz w:val="17"/>
                <w:szCs w:val="17"/>
              </w:rPr>
              <w:t>TOTAL DURATION</w:t>
            </w:r>
          </w:p>
        </w:tc>
        <w:tc>
          <w:tcPr>
            <w:tcW w:w="1080" w:type="dxa"/>
            <w:shd w:val="clear" w:color="auto" w:fill="CCCCCC"/>
            <w:vAlign w:val="center"/>
          </w:tcPr>
          <w:p w:rsidR="00BE0DBB" w:rsidRPr="00663922" w:rsidRDefault="00BE0DBB" w:rsidP="0043747E">
            <w:pPr>
              <w:pStyle w:val="level1"/>
              <w:jc w:val="center"/>
              <w:rPr>
                <w:rFonts w:ascii="Arial" w:hAnsi="Arial" w:cs="Arial"/>
                <w:b w:val="0"/>
                <w:bCs w:val="0"/>
                <w:spacing w:val="-2"/>
                <w:sz w:val="17"/>
                <w:szCs w:val="17"/>
              </w:rPr>
            </w:pPr>
          </w:p>
        </w:tc>
        <w:tc>
          <w:tcPr>
            <w:tcW w:w="1260" w:type="dxa"/>
            <w:shd w:val="clear" w:color="auto" w:fill="CCCCCC"/>
            <w:vAlign w:val="center"/>
          </w:tcPr>
          <w:p w:rsidR="00BE0DBB" w:rsidRPr="00663922" w:rsidRDefault="00BE0DBB" w:rsidP="0043747E">
            <w:pPr>
              <w:pStyle w:val="level1"/>
              <w:jc w:val="center"/>
              <w:rPr>
                <w:rFonts w:ascii="Arial" w:hAnsi="Arial" w:cs="Arial"/>
                <w:b w:val="0"/>
                <w:bCs w:val="0"/>
                <w:spacing w:val="-2"/>
                <w:sz w:val="17"/>
                <w:szCs w:val="17"/>
              </w:rPr>
            </w:pPr>
          </w:p>
        </w:tc>
        <w:tc>
          <w:tcPr>
            <w:tcW w:w="1080" w:type="dxa"/>
            <w:shd w:val="clear" w:color="auto" w:fill="auto"/>
            <w:vAlign w:val="center"/>
          </w:tcPr>
          <w:p w:rsidR="00BE0DBB" w:rsidRPr="00663922" w:rsidRDefault="00BE0DBB" w:rsidP="0043747E">
            <w:pPr>
              <w:pStyle w:val="level1"/>
              <w:jc w:val="center"/>
              <w:rPr>
                <w:rFonts w:ascii="Arial" w:hAnsi="Arial" w:cs="Arial"/>
                <w:b w:val="0"/>
                <w:bCs w:val="0"/>
                <w:spacing w:val="-2"/>
                <w:sz w:val="17"/>
                <w:szCs w:val="17"/>
              </w:rPr>
            </w:pPr>
          </w:p>
        </w:tc>
        <w:tc>
          <w:tcPr>
            <w:tcW w:w="1080" w:type="dxa"/>
            <w:shd w:val="clear" w:color="auto" w:fill="auto"/>
            <w:vAlign w:val="center"/>
          </w:tcPr>
          <w:p w:rsidR="00BE0DBB" w:rsidRPr="00663922" w:rsidRDefault="00BE0DBB" w:rsidP="0043747E">
            <w:pPr>
              <w:pStyle w:val="level1"/>
              <w:jc w:val="center"/>
              <w:rPr>
                <w:rFonts w:ascii="Arial" w:hAnsi="Arial" w:cs="Arial"/>
                <w:b w:val="0"/>
                <w:bCs w:val="0"/>
                <w:spacing w:val="-2"/>
                <w:sz w:val="17"/>
                <w:szCs w:val="17"/>
              </w:rPr>
            </w:pPr>
          </w:p>
        </w:tc>
        <w:tc>
          <w:tcPr>
            <w:tcW w:w="2520" w:type="dxa"/>
            <w:shd w:val="clear" w:color="auto" w:fill="CCCCCC"/>
            <w:vAlign w:val="center"/>
          </w:tcPr>
          <w:p w:rsidR="00BE0DBB" w:rsidRPr="00663922" w:rsidRDefault="00BE0DBB" w:rsidP="0043747E">
            <w:pPr>
              <w:pStyle w:val="level1"/>
              <w:jc w:val="center"/>
              <w:rPr>
                <w:rFonts w:ascii="Arial" w:hAnsi="Arial" w:cs="Arial"/>
                <w:b w:val="0"/>
                <w:bCs w:val="0"/>
                <w:spacing w:val="-2"/>
                <w:sz w:val="17"/>
                <w:szCs w:val="17"/>
              </w:rPr>
            </w:pPr>
          </w:p>
        </w:tc>
      </w:tr>
    </w:tbl>
    <w:p w:rsidR="00301947" w:rsidRDefault="00301947" w:rsidP="00301947">
      <w:pPr>
        <w:rPr>
          <w:lang w:val="en-GB"/>
        </w:rPr>
      </w:pPr>
    </w:p>
    <w:p w:rsidR="00301947" w:rsidRPr="00AF7CF6"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Pr="00AF7CF6" w:rsidRDefault="00301947" w:rsidP="00301947">
      <w:pPr>
        <w:rPr>
          <w:lang w:val="en-GB"/>
        </w:rPr>
      </w:pPr>
    </w:p>
    <w:p w:rsidR="00301947" w:rsidRDefault="00301947" w:rsidP="00301947">
      <w:pPr>
        <w:rPr>
          <w:lang w:val="en-GB"/>
        </w:rPr>
      </w:pPr>
    </w:p>
    <w:p w:rsidR="00301947" w:rsidRDefault="00301947" w:rsidP="00301947">
      <w:pPr>
        <w:ind w:left="360"/>
        <w:rPr>
          <w:lang w:val="en-GB"/>
        </w:rPr>
      </w:pPr>
      <w:r>
        <w:rPr>
          <w:lang w:val="en-GB"/>
        </w:rPr>
        <w:t>* These hours exclude ‘self study’ and examination hours</w:t>
      </w:r>
    </w:p>
    <w:p w:rsidR="00301947" w:rsidRDefault="00301947" w:rsidP="00301947">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301947" w:rsidRDefault="00301947" w:rsidP="00301947">
      <w:pPr>
        <w:ind w:left="360"/>
        <w:rPr>
          <w:lang w:val="en-GB"/>
        </w:rPr>
      </w:pPr>
      <w:r>
        <w:rPr>
          <w:lang w:val="en-GB"/>
        </w:rPr>
        <w:t xml:space="preserve">*** Training aids: </w:t>
      </w:r>
    </w:p>
    <w:p w:rsidR="00301947" w:rsidRDefault="00301947" w:rsidP="00301947">
      <w:pPr>
        <w:ind w:left="360"/>
        <w:rPr>
          <w:lang w:val="en-GB"/>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B84B93" w:rsidRPr="00C5659E" w:rsidTr="00C5659E">
        <w:tc>
          <w:tcPr>
            <w:tcW w:w="456" w:type="dxa"/>
            <w:shd w:val="clear" w:color="auto" w:fill="auto"/>
          </w:tcPr>
          <w:p w:rsidR="00B84B93" w:rsidRPr="00544053" w:rsidRDefault="00B84B93" w:rsidP="00334B45">
            <w:r w:rsidRPr="00544053">
              <w:t>1</w:t>
            </w:r>
          </w:p>
        </w:tc>
        <w:tc>
          <w:tcPr>
            <w:tcW w:w="4621" w:type="dxa"/>
            <w:shd w:val="clear" w:color="auto" w:fill="auto"/>
          </w:tcPr>
          <w:p w:rsidR="00B84B93" w:rsidRPr="00544053" w:rsidRDefault="00B84B93" w:rsidP="00334B45">
            <w:r w:rsidRPr="00544053">
              <w:t>Graphical Flight-Deck Simulator</w:t>
            </w:r>
          </w:p>
        </w:tc>
      </w:tr>
      <w:tr w:rsidR="00B84B93" w:rsidRPr="00C5659E" w:rsidTr="00C5659E">
        <w:tc>
          <w:tcPr>
            <w:tcW w:w="456" w:type="dxa"/>
            <w:shd w:val="clear" w:color="auto" w:fill="auto"/>
          </w:tcPr>
          <w:p w:rsidR="00B84B93" w:rsidRPr="00544053" w:rsidRDefault="00B84B93" w:rsidP="00334B45">
            <w:r w:rsidRPr="00544053">
              <w:t>2</w:t>
            </w:r>
          </w:p>
        </w:tc>
        <w:tc>
          <w:tcPr>
            <w:tcW w:w="4621" w:type="dxa"/>
            <w:shd w:val="clear" w:color="auto" w:fill="auto"/>
          </w:tcPr>
          <w:p w:rsidR="00B84B93" w:rsidRPr="00544053" w:rsidRDefault="00B84B93" w:rsidP="00334B45">
            <w:r w:rsidRPr="00544053">
              <w:t>Full Flight Simulator</w:t>
            </w:r>
          </w:p>
        </w:tc>
      </w:tr>
      <w:tr w:rsidR="00B84B93" w:rsidRPr="00C5659E" w:rsidTr="00C5659E">
        <w:tc>
          <w:tcPr>
            <w:tcW w:w="456" w:type="dxa"/>
            <w:shd w:val="clear" w:color="auto" w:fill="auto"/>
          </w:tcPr>
          <w:p w:rsidR="00B84B93" w:rsidRPr="00544053" w:rsidRDefault="00B84B93" w:rsidP="00334B45">
            <w:r w:rsidRPr="00544053">
              <w:t>3</w:t>
            </w:r>
          </w:p>
        </w:tc>
        <w:tc>
          <w:tcPr>
            <w:tcW w:w="4621" w:type="dxa"/>
            <w:shd w:val="clear" w:color="auto" w:fill="auto"/>
          </w:tcPr>
          <w:p w:rsidR="00B84B93" w:rsidRPr="00544053" w:rsidRDefault="00B84B93" w:rsidP="00334B45">
            <w:r w:rsidRPr="00544053">
              <w:t>Computer Based Trainer (CBT)</w:t>
            </w:r>
          </w:p>
        </w:tc>
      </w:tr>
      <w:tr w:rsidR="00B84B93" w:rsidRPr="00C5659E" w:rsidTr="00C5659E">
        <w:tc>
          <w:tcPr>
            <w:tcW w:w="456" w:type="dxa"/>
            <w:shd w:val="clear" w:color="auto" w:fill="auto"/>
          </w:tcPr>
          <w:p w:rsidR="00B84B93" w:rsidRPr="00544053" w:rsidRDefault="00B84B93" w:rsidP="00334B45">
            <w:r w:rsidRPr="00544053">
              <w:t>4</w:t>
            </w:r>
          </w:p>
        </w:tc>
        <w:tc>
          <w:tcPr>
            <w:tcW w:w="4621" w:type="dxa"/>
            <w:shd w:val="clear" w:color="auto" w:fill="auto"/>
          </w:tcPr>
          <w:p w:rsidR="00B84B93" w:rsidRPr="00544053" w:rsidRDefault="00B84B93" w:rsidP="00334B45">
            <w:r w:rsidRPr="00544053">
              <w:t>Mock-up</w:t>
            </w:r>
          </w:p>
        </w:tc>
      </w:tr>
      <w:tr w:rsidR="00B84B93" w:rsidRPr="00C5659E" w:rsidTr="00C5659E">
        <w:tc>
          <w:tcPr>
            <w:tcW w:w="456" w:type="dxa"/>
            <w:shd w:val="clear" w:color="auto" w:fill="auto"/>
          </w:tcPr>
          <w:p w:rsidR="00B84B93" w:rsidRPr="00544053" w:rsidRDefault="00B84B93" w:rsidP="00334B45">
            <w:r w:rsidRPr="00544053">
              <w:t>5</w:t>
            </w:r>
          </w:p>
        </w:tc>
        <w:tc>
          <w:tcPr>
            <w:tcW w:w="4621" w:type="dxa"/>
            <w:shd w:val="clear" w:color="auto" w:fill="auto"/>
          </w:tcPr>
          <w:p w:rsidR="00B84B93" w:rsidRPr="00544053" w:rsidRDefault="00B84B93" w:rsidP="00334B45">
            <w:r w:rsidRPr="00544053">
              <w:t xml:space="preserve">Test equipment </w:t>
            </w:r>
          </w:p>
        </w:tc>
      </w:tr>
      <w:tr w:rsidR="00B84B93" w:rsidRPr="00C5659E" w:rsidTr="00C5659E">
        <w:tc>
          <w:tcPr>
            <w:tcW w:w="456" w:type="dxa"/>
            <w:shd w:val="clear" w:color="auto" w:fill="auto"/>
          </w:tcPr>
          <w:p w:rsidR="00B84B93" w:rsidRPr="00544053" w:rsidRDefault="00B84B93" w:rsidP="00334B45">
            <w:r w:rsidRPr="00544053">
              <w:t>6</w:t>
            </w:r>
          </w:p>
        </w:tc>
        <w:tc>
          <w:tcPr>
            <w:tcW w:w="4621" w:type="dxa"/>
            <w:shd w:val="clear" w:color="auto" w:fill="auto"/>
          </w:tcPr>
          <w:p w:rsidR="00B84B93" w:rsidRPr="00544053" w:rsidRDefault="00B84B93" w:rsidP="00334B45">
            <w:r w:rsidRPr="00544053">
              <w:t>Hardware Trainer</w:t>
            </w:r>
          </w:p>
        </w:tc>
      </w:tr>
      <w:tr w:rsidR="00B84B93" w:rsidRPr="00C5659E" w:rsidTr="00C5659E">
        <w:tc>
          <w:tcPr>
            <w:tcW w:w="456" w:type="dxa"/>
            <w:shd w:val="clear" w:color="auto" w:fill="auto"/>
          </w:tcPr>
          <w:p w:rsidR="00B84B93" w:rsidRPr="00544053" w:rsidRDefault="00B84B93" w:rsidP="00334B45">
            <w:r w:rsidRPr="00544053">
              <w:t>7</w:t>
            </w:r>
          </w:p>
        </w:tc>
        <w:tc>
          <w:tcPr>
            <w:tcW w:w="4621" w:type="dxa"/>
            <w:shd w:val="clear" w:color="auto" w:fill="auto"/>
          </w:tcPr>
          <w:p w:rsidR="00B84B93" w:rsidRDefault="00B84B93" w:rsidP="00334B45">
            <w:r w:rsidRPr="00544053">
              <w:t>Actual Aircraft Equipment</w:t>
            </w:r>
          </w:p>
        </w:tc>
      </w:tr>
    </w:tbl>
    <w:p w:rsidR="00301947" w:rsidRPr="00AF7CF6" w:rsidRDefault="00301947" w:rsidP="00301947">
      <w:pPr>
        <w:ind w:left="360"/>
        <w:rPr>
          <w:lang w:val="en-GB"/>
        </w:rPr>
      </w:pPr>
      <w:r>
        <w:rPr>
          <w:lang w:val="en-GB"/>
        </w:rPr>
        <w:t xml:space="preserve"> </w:t>
      </w: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CD3530" w:rsidRDefault="00CD3530" w:rsidP="00301947">
      <w:pPr>
        <w:rPr>
          <w:u w:val="single"/>
          <w:lang w:val="en-GB"/>
        </w:rPr>
      </w:pPr>
    </w:p>
    <w:p w:rsidR="00CD3530" w:rsidRDefault="00CD3530" w:rsidP="00301947">
      <w:pPr>
        <w:rPr>
          <w:u w:val="single"/>
          <w:lang w:val="en-GB"/>
        </w:rPr>
      </w:pPr>
    </w:p>
    <w:p w:rsidR="00301947" w:rsidRPr="00470A5F" w:rsidRDefault="00301947" w:rsidP="00301947">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301947" w:rsidRPr="00C5659E" w:rsidTr="00C5659E">
        <w:tc>
          <w:tcPr>
            <w:tcW w:w="3886" w:type="dxa"/>
            <w:shd w:val="clear" w:color="auto" w:fill="auto"/>
          </w:tcPr>
          <w:p w:rsidR="00301947" w:rsidRPr="00C5659E" w:rsidRDefault="00301947" w:rsidP="00C5659E">
            <w:pPr>
              <w:jc w:val="center"/>
              <w:rPr>
                <w:lang w:val="en-GB"/>
              </w:rPr>
            </w:pPr>
            <w:r w:rsidRPr="00C5659E">
              <w:rPr>
                <w:lang w:val="en-GB"/>
              </w:rPr>
              <w:t>Type of task</w:t>
            </w:r>
          </w:p>
        </w:tc>
        <w:tc>
          <w:tcPr>
            <w:tcW w:w="1438" w:type="dxa"/>
            <w:shd w:val="clear" w:color="auto" w:fill="auto"/>
          </w:tcPr>
          <w:p w:rsidR="00301947" w:rsidRPr="00C5659E" w:rsidRDefault="00301947" w:rsidP="00C5659E">
            <w:pPr>
              <w:jc w:val="center"/>
              <w:rPr>
                <w:lang w:val="en-GB"/>
              </w:rPr>
            </w:pPr>
            <w:r w:rsidRPr="00C5659E">
              <w:rPr>
                <w:lang w:val="en-GB"/>
              </w:rPr>
              <w:t>Number of tasks in the syllabus</w:t>
            </w:r>
          </w:p>
        </w:tc>
        <w:tc>
          <w:tcPr>
            <w:tcW w:w="2363" w:type="dxa"/>
            <w:shd w:val="clear" w:color="auto" w:fill="auto"/>
          </w:tcPr>
          <w:p w:rsidR="00301947" w:rsidRPr="00C5659E" w:rsidRDefault="00301947" w:rsidP="00C5659E">
            <w:pPr>
              <w:jc w:val="center"/>
              <w:rPr>
                <w:lang w:val="en-GB"/>
              </w:rPr>
            </w:pPr>
            <w:r w:rsidRPr="00C5659E">
              <w:rPr>
                <w:lang w:val="en-GB"/>
              </w:rPr>
              <w:t>Training devices ***</w:t>
            </w: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jc w:val="both"/>
              <w:rPr>
                <w:rFonts w:ascii="Verdana" w:hAnsi="Verdana"/>
                <w:color w:val="000000"/>
              </w:rPr>
            </w:pPr>
            <w:r w:rsidRPr="00C5659E">
              <w:rPr>
                <w:rFonts w:ascii="Verdana" w:hAnsi="Verdana"/>
                <w:color w:val="000000"/>
              </w:rPr>
              <w:t>Location</w:t>
            </w: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Functional / Operational Test</w:t>
            </w:r>
          </w:p>
          <w:p w:rsidR="00301947" w:rsidRPr="00C5659E" w:rsidRDefault="00301947" w:rsidP="00C5659E">
            <w:pPr>
              <w:rPr>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rPr>
                <w:rFonts w:ascii="Verdana" w:hAnsi="Verdana"/>
                <w:color w:val="000000"/>
                <w:lang w:val="en-GB"/>
              </w:rPr>
            </w:pPr>
            <w:r w:rsidRPr="00C5659E">
              <w:rPr>
                <w:rFonts w:ascii="Verdana" w:hAnsi="Verdana"/>
                <w:color w:val="000000"/>
                <w:lang w:val="en-GB"/>
              </w:rPr>
              <w:t>SGH: Service and Ground Handling</w:t>
            </w:r>
          </w:p>
          <w:p w:rsidR="00301947" w:rsidRPr="00C5659E" w:rsidRDefault="00301947" w:rsidP="00C5659E">
            <w:pPr>
              <w:rPr>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Removal / Installation</w:t>
            </w:r>
          </w:p>
          <w:p w:rsidR="00301947" w:rsidRPr="00C5659E" w:rsidRDefault="00301947" w:rsidP="00C5659E">
            <w:pPr>
              <w:tabs>
                <w:tab w:val="left" w:pos="540"/>
              </w:tabs>
              <w:spacing w:before="120" w:after="120"/>
              <w:rPr>
                <w:rFonts w:ascii="Verdana" w:hAnsi="Verdana"/>
                <w:color w:val="000000"/>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Minimum Equipment List</w:t>
            </w:r>
          </w:p>
          <w:p w:rsidR="00301947" w:rsidRPr="00C5659E" w:rsidRDefault="00301947" w:rsidP="00C5659E">
            <w:pPr>
              <w:tabs>
                <w:tab w:val="left" w:pos="540"/>
              </w:tabs>
              <w:spacing w:before="120" w:after="120"/>
              <w:rPr>
                <w:rFonts w:ascii="Verdana" w:hAnsi="Verdana"/>
                <w:color w:val="000000"/>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Trouble Shooting</w:t>
            </w:r>
          </w:p>
          <w:p w:rsidR="00301947" w:rsidRPr="00C5659E" w:rsidRDefault="00301947" w:rsidP="00C5659E">
            <w:pPr>
              <w:tabs>
                <w:tab w:val="left" w:pos="540"/>
              </w:tabs>
              <w:spacing w:before="120" w:after="120"/>
              <w:rPr>
                <w:rFonts w:ascii="Verdana" w:hAnsi="Verdana"/>
                <w:color w:val="000000"/>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bl>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r>
        <w:rPr>
          <w:lang w:val="en-GB"/>
        </w:rPr>
        <w:t xml:space="preserve">*** Training devices (select as applicable) </w:t>
      </w:r>
    </w:p>
    <w:p w:rsidR="00CD3530" w:rsidRDefault="00CD3530" w:rsidP="00301947">
      <w:pPr>
        <w:rPr>
          <w:lang w:val="en-GB"/>
        </w:rPr>
      </w:pPr>
    </w:p>
    <w:tbl>
      <w:tblPr>
        <w:tblpPr w:leftFromText="180" w:rightFromText="180" w:vertAnchor="text" w:horzAnchor="margin" w:tblpY="12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453A4C" w:rsidRPr="00C5659E" w:rsidTr="00C5659E">
        <w:tc>
          <w:tcPr>
            <w:tcW w:w="456" w:type="dxa"/>
            <w:shd w:val="clear" w:color="auto" w:fill="auto"/>
          </w:tcPr>
          <w:p w:rsidR="00453A4C" w:rsidRPr="00544073" w:rsidRDefault="00453A4C" w:rsidP="0030296A">
            <w:r w:rsidRPr="00544073">
              <w:t>1</w:t>
            </w:r>
          </w:p>
        </w:tc>
        <w:tc>
          <w:tcPr>
            <w:tcW w:w="4621" w:type="dxa"/>
            <w:shd w:val="clear" w:color="auto" w:fill="auto"/>
          </w:tcPr>
          <w:p w:rsidR="00453A4C" w:rsidRPr="00544073" w:rsidRDefault="00453A4C" w:rsidP="0030296A">
            <w:r w:rsidRPr="00544073">
              <w:t>STD/ Graphical Flight-Deck Simulator</w:t>
            </w:r>
          </w:p>
        </w:tc>
      </w:tr>
      <w:tr w:rsidR="00453A4C" w:rsidRPr="00C5659E" w:rsidTr="00C5659E">
        <w:tc>
          <w:tcPr>
            <w:tcW w:w="456" w:type="dxa"/>
            <w:shd w:val="clear" w:color="auto" w:fill="auto"/>
          </w:tcPr>
          <w:p w:rsidR="00453A4C" w:rsidRPr="00544073" w:rsidRDefault="00453A4C" w:rsidP="0030296A">
            <w:r w:rsidRPr="00544073">
              <w:t>2</w:t>
            </w:r>
          </w:p>
        </w:tc>
        <w:tc>
          <w:tcPr>
            <w:tcW w:w="4621" w:type="dxa"/>
            <w:shd w:val="clear" w:color="auto" w:fill="auto"/>
          </w:tcPr>
          <w:p w:rsidR="00453A4C" w:rsidRPr="00544073" w:rsidRDefault="00453A4C" w:rsidP="0030296A">
            <w:r w:rsidRPr="00544073">
              <w:t>STD/ Full Flight Simulator</w:t>
            </w:r>
          </w:p>
        </w:tc>
      </w:tr>
      <w:tr w:rsidR="00453A4C" w:rsidRPr="00C5659E" w:rsidTr="00C5659E">
        <w:tc>
          <w:tcPr>
            <w:tcW w:w="456" w:type="dxa"/>
            <w:shd w:val="clear" w:color="auto" w:fill="auto"/>
          </w:tcPr>
          <w:p w:rsidR="00453A4C" w:rsidRPr="00544073" w:rsidRDefault="00453A4C" w:rsidP="0030296A">
            <w:r w:rsidRPr="00544073">
              <w:t>3</w:t>
            </w:r>
          </w:p>
        </w:tc>
        <w:tc>
          <w:tcPr>
            <w:tcW w:w="4621" w:type="dxa"/>
            <w:shd w:val="clear" w:color="auto" w:fill="auto"/>
          </w:tcPr>
          <w:p w:rsidR="00453A4C" w:rsidRPr="00544073" w:rsidRDefault="00453A4C" w:rsidP="0030296A">
            <w:r w:rsidRPr="00544073">
              <w:t>STD/ Desktop Training Simulator</w:t>
            </w:r>
          </w:p>
        </w:tc>
      </w:tr>
      <w:tr w:rsidR="00453A4C" w:rsidRPr="00C5659E" w:rsidTr="00C5659E">
        <w:tc>
          <w:tcPr>
            <w:tcW w:w="456" w:type="dxa"/>
            <w:shd w:val="clear" w:color="auto" w:fill="auto"/>
          </w:tcPr>
          <w:p w:rsidR="00453A4C" w:rsidRPr="00544073" w:rsidRDefault="00453A4C" w:rsidP="0030296A">
            <w:r w:rsidRPr="00544073">
              <w:t>4</w:t>
            </w:r>
          </w:p>
        </w:tc>
        <w:tc>
          <w:tcPr>
            <w:tcW w:w="4621" w:type="dxa"/>
            <w:shd w:val="clear" w:color="auto" w:fill="auto"/>
          </w:tcPr>
          <w:p w:rsidR="00453A4C" w:rsidRPr="00544073" w:rsidRDefault="00453A4C" w:rsidP="0030296A">
            <w:r w:rsidRPr="00544073">
              <w:t>STD Maintenance simulator 3D</w:t>
            </w:r>
          </w:p>
        </w:tc>
      </w:tr>
      <w:tr w:rsidR="00453A4C" w:rsidRPr="00C5659E" w:rsidTr="00C5659E">
        <w:tc>
          <w:tcPr>
            <w:tcW w:w="456" w:type="dxa"/>
            <w:shd w:val="clear" w:color="auto" w:fill="auto"/>
          </w:tcPr>
          <w:p w:rsidR="00453A4C" w:rsidRPr="00544073" w:rsidRDefault="00453A4C" w:rsidP="0030296A">
            <w:r w:rsidRPr="00544073">
              <w:t>5</w:t>
            </w:r>
          </w:p>
        </w:tc>
        <w:tc>
          <w:tcPr>
            <w:tcW w:w="4621" w:type="dxa"/>
            <w:shd w:val="clear" w:color="auto" w:fill="auto"/>
          </w:tcPr>
          <w:p w:rsidR="00453A4C" w:rsidRPr="00544073" w:rsidRDefault="00453A4C" w:rsidP="0030296A">
            <w:r w:rsidRPr="00544073">
              <w:t>Mock-up (Part Task Trainer)</w:t>
            </w:r>
          </w:p>
        </w:tc>
      </w:tr>
      <w:tr w:rsidR="00453A4C" w:rsidRPr="00C5659E" w:rsidTr="00C5659E">
        <w:tc>
          <w:tcPr>
            <w:tcW w:w="456" w:type="dxa"/>
            <w:shd w:val="clear" w:color="auto" w:fill="auto"/>
          </w:tcPr>
          <w:p w:rsidR="00453A4C" w:rsidRPr="00544073" w:rsidRDefault="00453A4C" w:rsidP="0030296A">
            <w:r w:rsidRPr="00544073">
              <w:t>6</w:t>
            </w:r>
          </w:p>
        </w:tc>
        <w:tc>
          <w:tcPr>
            <w:tcW w:w="4621" w:type="dxa"/>
            <w:shd w:val="clear" w:color="auto" w:fill="auto"/>
          </w:tcPr>
          <w:p w:rsidR="00453A4C" w:rsidRDefault="00453A4C" w:rsidP="0030296A">
            <w:r w:rsidRPr="00544073">
              <w:t>Actual Aircraft</w:t>
            </w:r>
          </w:p>
        </w:tc>
      </w:tr>
    </w:tbl>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301947" w:rsidRPr="00C5659E" w:rsidTr="00C5659E">
        <w:tc>
          <w:tcPr>
            <w:tcW w:w="2808" w:type="dxa"/>
            <w:tcBorders>
              <w:top w:val="nil"/>
              <w:left w:val="nil"/>
            </w:tcBorders>
            <w:shd w:val="clear" w:color="auto" w:fill="auto"/>
          </w:tcPr>
          <w:p w:rsidR="00301947" w:rsidRPr="00C5659E" w:rsidRDefault="00301947" w:rsidP="00C5659E">
            <w:pPr>
              <w:jc w:val="center"/>
              <w:rPr>
                <w:lang w:val="en-GB"/>
              </w:rPr>
            </w:pPr>
          </w:p>
        </w:tc>
        <w:tc>
          <w:tcPr>
            <w:tcW w:w="2160" w:type="dxa"/>
            <w:shd w:val="clear" w:color="auto" w:fill="auto"/>
          </w:tcPr>
          <w:p w:rsidR="00301947" w:rsidRPr="00C5659E" w:rsidRDefault="00301947" w:rsidP="00C5659E">
            <w:pPr>
              <w:jc w:val="center"/>
              <w:rPr>
                <w:lang w:val="en-GB"/>
              </w:rPr>
            </w:pPr>
            <w:r w:rsidRPr="00C5659E">
              <w:rPr>
                <w:lang w:val="en-GB"/>
              </w:rPr>
              <w:t>date</w:t>
            </w:r>
          </w:p>
        </w:tc>
        <w:tc>
          <w:tcPr>
            <w:tcW w:w="4274" w:type="dxa"/>
            <w:shd w:val="clear" w:color="auto" w:fill="auto"/>
          </w:tcPr>
          <w:p w:rsidR="00301947" w:rsidRPr="00C5659E" w:rsidRDefault="00301947" w:rsidP="00C5659E">
            <w:pPr>
              <w:jc w:val="center"/>
              <w:rPr>
                <w:lang w:val="en-GB"/>
              </w:rPr>
            </w:pPr>
            <w:r w:rsidRPr="00C5659E">
              <w:rPr>
                <w:lang w:val="en-GB"/>
              </w:rPr>
              <w:t>Name, position &amp; signature</w:t>
            </w:r>
          </w:p>
        </w:tc>
      </w:tr>
      <w:tr w:rsidR="00301947" w:rsidRPr="00C5659E" w:rsidTr="00C5659E">
        <w:tc>
          <w:tcPr>
            <w:tcW w:w="2808" w:type="dxa"/>
            <w:shd w:val="clear" w:color="auto" w:fill="auto"/>
          </w:tcPr>
          <w:p w:rsidR="00301947" w:rsidRPr="00C5659E" w:rsidRDefault="00301947" w:rsidP="00931646">
            <w:pPr>
              <w:rPr>
                <w:lang w:val="en-GB"/>
              </w:rPr>
            </w:pPr>
            <w:r w:rsidRPr="00C5659E">
              <w:rPr>
                <w:lang w:val="en-GB"/>
              </w:rPr>
              <w:t>Form filled by:</w:t>
            </w:r>
          </w:p>
          <w:p w:rsidR="00301947" w:rsidRPr="00C5659E" w:rsidRDefault="00301947" w:rsidP="00931646">
            <w:pPr>
              <w:rPr>
                <w:lang w:val="en-GB"/>
              </w:rPr>
            </w:pPr>
          </w:p>
          <w:p w:rsidR="00301947" w:rsidRPr="00C5659E" w:rsidRDefault="00301947" w:rsidP="00931646">
            <w:pPr>
              <w:rPr>
                <w:lang w:val="en-GB"/>
              </w:rPr>
            </w:pPr>
          </w:p>
          <w:p w:rsidR="00301947" w:rsidRPr="00C5659E" w:rsidRDefault="00301947" w:rsidP="00931646">
            <w:pPr>
              <w:rPr>
                <w:lang w:val="en-GB"/>
              </w:rPr>
            </w:pPr>
          </w:p>
        </w:tc>
        <w:tc>
          <w:tcPr>
            <w:tcW w:w="2160" w:type="dxa"/>
            <w:shd w:val="clear" w:color="auto" w:fill="auto"/>
          </w:tcPr>
          <w:p w:rsidR="00301947" w:rsidRPr="00C5659E" w:rsidRDefault="00301947" w:rsidP="00931646">
            <w:pPr>
              <w:rPr>
                <w:lang w:val="en-GB"/>
              </w:rPr>
            </w:pPr>
          </w:p>
        </w:tc>
        <w:tc>
          <w:tcPr>
            <w:tcW w:w="4274" w:type="dxa"/>
            <w:shd w:val="clear" w:color="auto" w:fill="auto"/>
          </w:tcPr>
          <w:p w:rsidR="00301947" w:rsidRPr="00C5659E" w:rsidRDefault="00301947" w:rsidP="00931646">
            <w:pPr>
              <w:rPr>
                <w:lang w:val="en-GB"/>
              </w:rPr>
            </w:pPr>
          </w:p>
        </w:tc>
      </w:tr>
      <w:tr w:rsidR="00301947" w:rsidRPr="00C5659E" w:rsidTr="00C5659E">
        <w:trPr>
          <w:trHeight w:val="884"/>
        </w:trPr>
        <w:tc>
          <w:tcPr>
            <w:tcW w:w="2808" w:type="dxa"/>
            <w:shd w:val="clear" w:color="auto" w:fill="auto"/>
          </w:tcPr>
          <w:p w:rsidR="00301947" w:rsidRPr="00C5659E" w:rsidRDefault="00301947" w:rsidP="00931646">
            <w:pPr>
              <w:rPr>
                <w:lang w:val="en-GB"/>
              </w:rPr>
            </w:pPr>
            <w:r w:rsidRPr="00C5659E">
              <w:rPr>
                <w:lang w:val="en-GB"/>
              </w:rPr>
              <w:t>Quality Assurance validation:</w:t>
            </w:r>
          </w:p>
          <w:p w:rsidR="00301947" w:rsidRPr="00C5659E" w:rsidRDefault="00301947" w:rsidP="00931646">
            <w:pPr>
              <w:rPr>
                <w:lang w:val="en-GB"/>
              </w:rPr>
            </w:pPr>
          </w:p>
          <w:p w:rsidR="00301947" w:rsidRPr="00C5659E" w:rsidRDefault="00301947" w:rsidP="00931646">
            <w:pPr>
              <w:rPr>
                <w:lang w:val="en-GB"/>
              </w:rPr>
            </w:pPr>
          </w:p>
          <w:p w:rsidR="00301947" w:rsidRPr="00C5659E" w:rsidRDefault="00301947" w:rsidP="00931646">
            <w:pPr>
              <w:rPr>
                <w:lang w:val="en-GB"/>
              </w:rPr>
            </w:pPr>
          </w:p>
        </w:tc>
        <w:tc>
          <w:tcPr>
            <w:tcW w:w="2160" w:type="dxa"/>
            <w:shd w:val="clear" w:color="auto" w:fill="auto"/>
          </w:tcPr>
          <w:p w:rsidR="00301947" w:rsidRPr="00C5659E" w:rsidRDefault="00301947" w:rsidP="00931646">
            <w:pPr>
              <w:rPr>
                <w:lang w:val="en-GB"/>
              </w:rPr>
            </w:pPr>
          </w:p>
        </w:tc>
        <w:tc>
          <w:tcPr>
            <w:tcW w:w="4274" w:type="dxa"/>
            <w:shd w:val="clear" w:color="auto" w:fill="auto"/>
          </w:tcPr>
          <w:p w:rsidR="00301947" w:rsidRPr="00C5659E" w:rsidRDefault="00301947" w:rsidP="00931646">
            <w:pPr>
              <w:rPr>
                <w:lang w:val="en-GB"/>
              </w:rPr>
            </w:pPr>
          </w:p>
        </w:tc>
      </w:tr>
    </w:tbl>
    <w:p w:rsidR="00301947" w:rsidRDefault="00301947" w:rsidP="00301947">
      <w:pPr>
        <w:rPr>
          <w:lang w:val="en-GB"/>
        </w:rPr>
      </w:pPr>
    </w:p>
    <w:p w:rsidR="00301947" w:rsidRDefault="00301947" w:rsidP="00301947">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301947" w:rsidRPr="00AF7CF6" w:rsidRDefault="00301947" w:rsidP="00301947">
      <w:pPr>
        <w:rPr>
          <w:lang w:val="en-GB"/>
        </w:rPr>
      </w:pPr>
    </w:p>
    <w:p w:rsidR="00C474BF" w:rsidRDefault="00C474BF" w:rsidP="00C474BF">
      <w:pPr>
        <w:jc w:val="center"/>
        <w:rPr>
          <w:lang w:val="en-GB"/>
        </w:rPr>
      </w:pPr>
    </w:p>
    <w:p w:rsidR="00C474BF" w:rsidRDefault="00C474BF" w:rsidP="00C474BF">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301947" w:rsidRDefault="0038300D" w:rsidP="00301947">
      <w:pPr>
        <w:jc w:val="center"/>
        <w:rPr>
          <w:lang w:val="en-GB"/>
        </w:rPr>
      </w:pPr>
    </w:p>
    <w:sectPr w:rsidR="0038300D" w:rsidRPr="00301947" w:rsidSect="0077301A">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37" w:rsidRDefault="00CF7E37">
      <w:r>
        <w:separator/>
      </w:r>
    </w:p>
  </w:endnote>
  <w:endnote w:type="continuationSeparator" w:id="0">
    <w:p w:rsidR="00CF7E37" w:rsidRDefault="00CF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2A" w:rsidRDefault="00E54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301947">
          <w:pPr>
            <w:rPr>
              <w:rFonts w:ascii="Verdana" w:hAnsi="Verdana" w:cs="Verdana"/>
              <w:color w:val="000000"/>
              <w:sz w:val="14"/>
              <w:szCs w:val="14"/>
            </w:rPr>
          </w:pPr>
          <w:r>
            <w:rPr>
              <w:rFonts w:ascii="Verdana" w:hAnsi="Verdana" w:cs="Verdana"/>
              <w:color w:val="000000"/>
              <w:sz w:val="14"/>
              <w:szCs w:val="14"/>
            </w:rPr>
            <w:t>FO.CAO.00108</w:t>
          </w:r>
          <w:r w:rsidR="00E5482A">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B1724C">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B1724C">
            <w:rPr>
              <w:rFonts w:ascii="Verdana" w:hAnsi="Verdana" w:cs="Verdana"/>
              <w:noProof/>
              <w:color w:val="000000"/>
              <w:sz w:val="16"/>
              <w:szCs w:val="16"/>
            </w:rPr>
            <w:t>4</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2A" w:rsidRDefault="00E54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37" w:rsidRDefault="00CF7E37">
      <w:r>
        <w:separator/>
      </w:r>
    </w:p>
  </w:footnote>
  <w:footnote w:type="continuationSeparator" w:id="0">
    <w:p w:rsidR="00CF7E37" w:rsidRDefault="00CF7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2A" w:rsidRDefault="00E54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58"/>
      <w:gridCol w:w="9083"/>
    </w:tblGrid>
    <w:tr w:rsidR="0038300D" w:rsidTr="0077301A">
      <w:trPr>
        <w:trHeight w:val="1051"/>
      </w:trPr>
      <w:tc>
        <w:tcPr>
          <w:tcW w:w="958" w:type="dxa"/>
          <w:tcBorders>
            <w:top w:val="nil"/>
            <w:left w:val="nil"/>
            <w:bottom w:val="nil"/>
            <w:right w:val="nil"/>
          </w:tcBorders>
          <w:tcMar>
            <w:top w:w="25" w:type="dxa"/>
            <w:left w:w="25" w:type="dxa"/>
            <w:bottom w:w="0" w:type="dxa"/>
            <w:right w:w="25" w:type="dxa"/>
          </w:tcMar>
        </w:tcPr>
        <w:p w:rsidR="0038300D" w:rsidRDefault="00B1724C">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083" w:type="dxa"/>
          <w:tcBorders>
            <w:top w:val="nil"/>
            <w:left w:val="nil"/>
            <w:bottom w:val="nil"/>
            <w:right w:val="nil"/>
          </w:tcBorders>
          <w:tcMar>
            <w:top w:w="0" w:type="dxa"/>
            <w:left w:w="0" w:type="dxa"/>
            <w:bottom w:w="0" w:type="dxa"/>
            <w:right w:w="0" w:type="dxa"/>
          </w:tcMar>
        </w:tcPr>
        <w:tbl>
          <w:tblPr>
            <w:tblW w:w="8670" w:type="dxa"/>
            <w:tblLayout w:type="fixed"/>
            <w:tblCellMar>
              <w:left w:w="0" w:type="dxa"/>
              <w:right w:w="0" w:type="dxa"/>
            </w:tblCellMar>
            <w:tblLook w:val="0000" w:firstRow="0" w:lastRow="0" w:firstColumn="0" w:lastColumn="0" w:noHBand="0" w:noVBand="0"/>
          </w:tblPr>
          <w:tblGrid>
            <w:gridCol w:w="4946"/>
            <w:gridCol w:w="251"/>
            <w:gridCol w:w="3465"/>
            <w:gridCol w:w="8"/>
          </w:tblGrid>
          <w:tr w:rsidR="0038300D" w:rsidTr="0077301A">
            <w:trPr>
              <w:gridAfter w:val="1"/>
              <w:wAfter w:w="8" w:type="dxa"/>
              <w:trHeight w:val="335"/>
            </w:trPr>
            <w:tc>
              <w:tcPr>
                <w:tcW w:w="5197"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6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77301A">
            <w:trPr>
              <w:trHeight w:val="575"/>
            </w:trPr>
            <w:tc>
              <w:tcPr>
                <w:tcW w:w="494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301947">
                  <w:rPr>
                    <w:rFonts w:ascii="Verdana" w:hAnsi="Verdana" w:cs="Verdana"/>
                    <w:color w:val="000000"/>
                  </w:rPr>
                  <w:t>1.3 &amp; B2</w:t>
                </w:r>
                <w:r>
                  <w:rPr>
                    <w:rFonts w:ascii="Verdana" w:hAnsi="Verdana" w:cs="Verdana"/>
                    <w:color w:val="000000"/>
                  </w:rPr>
                  <w:t xml:space="preserve"> </w:t>
                </w:r>
                <w:r w:rsidR="00301947">
                  <w:rPr>
                    <w:rFonts w:ascii="Verdana" w:hAnsi="Verdana" w:cs="Verdana"/>
                    <w:color w:val="000000"/>
                  </w:rPr>
                  <w:t>TYPE</w:t>
                </w:r>
              </w:p>
            </w:tc>
            <w:tc>
              <w:tcPr>
                <w:tcW w:w="372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496"/>
                </w:tblGrid>
                <w:tr w:rsidR="009371A8" w:rsidTr="009F2CCF">
                  <w:trPr>
                    <w:trHeight w:val="244"/>
                  </w:trPr>
                  <w:tc>
                    <w:tcPr>
                      <w:tcW w:w="2496" w:type="dxa"/>
                      <w:tcBorders>
                        <w:top w:val="nil"/>
                        <w:left w:val="nil"/>
                        <w:bottom w:val="nil"/>
                      </w:tcBorders>
                      <w:tcMar>
                        <w:top w:w="25" w:type="dxa"/>
                        <w:left w:w="25" w:type="dxa"/>
                        <w:bottom w:w="0" w:type="dxa"/>
                        <w:right w:w="25" w:type="dxa"/>
                      </w:tcMar>
                    </w:tcPr>
                    <w:p w:rsidR="009371A8" w:rsidRDefault="009371A8">
                      <w:pPr>
                        <w:rPr>
                          <w:rFonts w:ascii="Verdana" w:hAnsi="Verdana" w:cs="Times New Roman"/>
                          <w:sz w:val="24"/>
                          <w:szCs w:val="24"/>
                        </w:rPr>
                      </w:pPr>
                      <w:r>
                        <w:rPr>
                          <w:rFonts w:ascii="Verdana" w:hAnsi="Verdana" w:cs="Verdana"/>
                          <w:color w:val="000000"/>
                          <w:sz w:val="18"/>
                          <w:szCs w:val="18"/>
                        </w:rPr>
                        <w:t>Ref #</w:t>
                      </w:r>
                    </w:p>
                    <w:p w:rsidR="009371A8" w:rsidRDefault="009371A8">
                      <w:pPr>
                        <w:jc w:val="both"/>
                        <w:rPr>
                          <w:rFonts w:ascii="Verdana" w:hAnsi="Verdana" w:cs="Times New Roman"/>
                          <w:sz w:val="24"/>
                          <w:szCs w:val="24"/>
                        </w:rPr>
                      </w:pPr>
                      <w:r>
                        <w:rPr>
                          <w:rFonts w:ascii="Verdana" w:hAnsi="Verdana" w:cs="Verdana"/>
                          <w:color w:val="000000"/>
                          <w:sz w:val="18"/>
                          <w:szCs w:val="18"/>
                        </w:rPr>
                        <w:t>[chrono/record num.]</w:t>
                      </w:r>
                    </w:p>
                  </w:tc>
                </w:tr>
                <w:tr w:rsidR="009371A8" w:rsidTr="009F2CCF">
                  <w:trPr>
                    <w:trHeight w:val="278"/>
                  </w:trPr>
                  <w:tc>
                    <w:tcPr>
                      <w:tcW w:w="2496" w:type="dxa"/>
                      <w:tcBorders>
                        <w:top w:val="nil"/>
                        <w:left w:val="nil"/>
                        <w:bottom w:val="nil"/>
                      </w:tcBorders>
                      <w:tcMar>
                        <w:top w:w="25" w:type="dxa"/>
                        <w:left w:w="25" w:type="dxa"/>
                        <w:bottom w:w="0" w:type="dxa"/>
                        <w:right w:w="25" w:type="dxa"/>
                      </w:tcMar>
                    </w:tcPr>
                    <w:p w:rsidR="009371A8" w:rsidRDefault="009371A8">
                      <w:pPr>
                        <w:rPr>
                          <w:rFonts w:ascii="Verdana" w:hAnsi="Verdana" w:cs="Verdana"/>
                          <w:color w:val="000000"/>
                          <w:sz w:val="16"/>
                          <w:szCs w:val="16"/>
                        </w:rPr>
                      </w:pPr>
                      <w:r>
                        <w:rPr>
                          <w:rFonts w:ascii="Verdana" w:hAnsi="Verdana" w:cs="Verdana"/>
                          <w:color w:val="000000"/>
                          <w:sz w:val="16"/>
                          <w:szCs w:val="16"/>
                        </w:rPr>
                        <w:t xml:space="preserve"> (please see the note)</w:t>
                      </w:r>
                    </w:p>
                    <w:p w:rsidR="009371A8" w:rsidRDefault="009371A8">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2A" w:rsidRDefault="00E54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42E03"/>
    <w:rsid w:val="00045E23"/>
    <w:rsid w:val="00065DB0"/>
    <w:rsid w:val="00082907"/>
    <w:rsid w:val="0008722A"/>
    <w:rsid w:val="000B6738"/>
    <w:rsid w:val="001A302E"/>
    <w:rsid w:val="002E2B3E"/>
    <w:rsid w:val="00301947"/>
    <w:rsid w:val="0030296A"/>
    <w:rsid w:val="00334B45"/>
    <w:rsid w:val="0038300D"/>
    <w:rsid w:val="0043747E"/>
    <w:rsid w:val="00453A4C"/>
    <w:rsid w:val="00470A5F"/>
    <w:rsid w:val="005076AA"/>
    <w:rsid w:val="00576919"/>
    <w:rsid w:val="005F799B"/>
    <w:rsid w:val="00660EA6"/>
    <w:rsid w:val="0075358E"/>
    <w:rsid w:val="007635DC"/>
    <w:rsid w:val="0077301A"/>
    <w:rsid w:val="007C31B8"/>
    <w:rsid w:val="007E17D1"/>
    <w:rsid w:val="00850A36"/>
    <w:rsid w:val="00856CD6"/>
    <w:rsid w:val="008A7AAB"/>
    <w:rsid w:val="008D24CA"/>
    <w:rsid w:val="00930E72"/>
    <w:rsid w:val="00931646"/>
    <w:rsid w:val="009371A8"/>
    <w:rsid w:val="009A51A2"/>
    <w:rsid w:val="009F2CCF"/>
    <w:rsid w:val="00AF7CF6"/>
    <w:rsid w:val="00B1724C"/>
    <w:rsid w:val="00B84B93"/>
    <w:rsid w:val="00BE0DBB"/>
    <w:rsid w:val="00BE719C"/>
    <w:rsid w:val="00C474BF"/>
    <w:rsid w:val="00C5659E"/>
    <w:rsid w:val="00CB6DF5"/>
    <w:rsid w:val="00CD3530"/>
    <w:rsid w:val="00CF7E37"/>
    <w:rsid w:val="00E23D13"/>
    <w:rsid w:val="00E42626"/>
    <w:rsid w:val="00E539DA"/>
    <w:rsid w:val="00E5482A"/>
    <w:rsid w:val="00E84957"/>
    <w:rsid w:val="00E97FE7"/>
    <w:rsid w:val="00EA643D"/>
    <w:rsid w:val="00EC33AE"/>
    <w:rsid w:val="00F53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301947"/>
    <w:pPr>
      <w:tabs>
        <w:tab w:val="center" w:pos="4153"/>
        <w:tab w:val="right" w:pos="8306"/>
      </w:tabs>
    </w:pPr>
  </w:style>
  <w:style w:type="paragraph" w:styleId="Footer">
    <w:name w:val="footer"/>
    <w:basedOn w:val="Normal"/>
    <w:rsid w:val="00301947"/>
    <w:pPr>
      <w:tabs>
        <w:tab w:val="center" w:pos="4153"/>
        <w:tab w:val="right" w:pos="8306"/>
      </w:tabs>
    </w:pPr>
  </w:style>
  <w:style w:type="table" w:styleId="TableGrid">
    <w:name w:val="Table Grid"/>
    <w:basedOn w:val="TableNormal"/>
    <w:rsid w:val="00301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
    <w:name w:val="Char Char Char Char Char Char Char Char Char1 Char Char Char Char Char Char"/>
    <w:basedOn w:val="Normal"/>
    <w:rsid w:val="00301947"/>
    <w:pPr>
      <w:autoSpaceDE/>
      <w:autoSpaceDN/>
      <w:adjustRightInd/>
    </w:pPr>
    <w:rPr>
      <w:rFonts w:ascii="Times New Roman" w:hAnsi="Times New Roman" w:cs="Times New Roman"/>
      <w:sz w:val="24"/>
      <w:szCs w:val="24"/>
      <w:lang w:val="pl-PL" w:eastAsia="pl-PL"/>
    </w:rPr>
  </w:style>
  <w:style w:type="paragraph" w:customStyle="1" w:styleId="level1">
    <w:name w:val="level 1"/>
    <w:rsid w:val="00301947"/>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622">
      <w:bodyDiv w:val="1"/>
      <w:marLeft w:val="0"/>
      <w:marRight w:val="0"/>
      <w:marTop w:val="0"/>
      <w:marBottom w:val="0"/>
      <w:divBdr>
        <w:top w:val="none" w:sz="0" w:space="0" w:color="auto"/>
        <w:left w:val="none" w:sz="0" w:space="0" w:color="auto"/>
        <w:bottom w:val="none" w:sz="0" w:space="0" w:color="auto"/>
        <w:right w:val="none" w:sz="0" w:space="0" w:color="auto"/>
      </w:divBdr>
    </w:div>
    <w:div w:id="15665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2012-11-02T16:22:00Z</dcterms:created>
  <dcterms:modified xsi:type="dcterms:W3CDTF">2012-11-02T16:22:00Z</dcterms:modified>
</cp:coreProperties>
</file>